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E0" w:rsidRDefault="005948E0" w:rsidP="00A31B77">
      <w:pPr>
        <w:snapToGrid w:val="0"/>
        <w:ind w:right="37"/>
        <w:rPr>
          <w:rFonts w:ascii="Arial" w:hAnsi="Arial"/>
          <w:color w:val="C00000"/>
          <w:sz w:val="28"/>
          <w:szCs w:val="22"/>
        </w:rPr>
      </w:pPr>
    </w:p>
    <w:p w:rsidR="00A31B77" w:rsidRPr="002B7C32" w:rsidRDefault="00A31B77" w:rsidP="00A31B77">
      <w:pPr>
        <w:pStyle w:val="9"/>
        <w:tabs>
          <w:tab w:val="clear" w:pos="0"/>
        </w:tabs>
        <w:snapToGrid w:val="0"/>
        <w:ind w:left="426" w:right="37" w:firstLine="19"/>
        <w:rPr>
          <w:rFonts w:ascii="Arial" w:hAnsi="Arial"/>
          <w:color w:val="C00000"/>
          <w:sz w:val="28"/>
          <w:szCs w:val="22"/>
          <w:lang w:val="ru-RU"/>
        </w:rPr>
      </w:pPr>
      <w:r w:rsidRPr="002B7C32">
        <w:rPr>
          <w:rFonts w:ascii="Arial" w:hAnsi="Arial"/>
          <w:color w:val="C00000"/>
          <w:sz w:val="28"/>
          <w:szCs w:val="22"/>
          <w:lang w:val="ru-RU"/>
        </w:rPr>
        <w:t>Организационный комитет</w:t>
      </w:r>
    </w:p>
    <w:p w:rsidR="00A31B77" w:rsidRPr="002B7C32" w:rsidRDefault="00A31B77" w:rsidP="00A31B77">
      <w:pPr>
        <w:snapToGrid w:val="0"/>
        <w:ind w:left="426" w:right="37" w:firstLine="19"/>
        <w:jc w:val="center"/>
        <w:rPr>
          <w:rFonts w:ascii="Arial" w:hAnsi="Arial"/>
          <w:b/>
          <w:bCs/>
          <w:color w:val="C00000"/>
          <w:sz w:val="28"/>
          <w:szCs w:val="22"/>
        </w:rPr>
      </w:pPr>
      <w:r w:rsidRPr="002B7C32">
        <w:rPr>
          <w:rFonts w:ascii="Arial" w:hAnsi="Arial"/>
          <w:b/>
          <w:bCs/>
          <w:color w:val="C00000"/>
          <w:sz w:val="28"/>
          <w:szCs w:val="22"/>
        </w:rPr>
        <w:t>Председатель</w:t>
      </w:r>
    </w:p>
    <w:p w:rsidR="00A31B77" w:rsidRPr="00F27E61" w:rsidRDefault="00A31B77" w:rsidP="00A31B77">
      <w:pPr>
        <w:pStyle w:val="21"/>
        <w:snapToGrid w:val="0"/>
        <w:ind w:left="426" w:right="37" w:firstLine="19"/>
        <w:jc w:val="both"/>
        <w:rPr>
          <w:rFonts w:ascii="Arial" w:hAnsi="Arial" w:cs="Arial"/>
          <w:color w:val="000099"/>
          <w:sz w:val="20"/>
        </w:rPr>
      </w:pPr>
      <w:r w:rsidRPr="00F27E61">
        <w:rPr>
          <w:rFonts w:ascii="Arial" w:hAnsi="Arial" w:cs="Arial"/>
          <w:color w:val="000099"/>
          <w:sz w:val="20"/>
        </w:rPr>
        <w:t xml:space="preserve">   Якушин В.А. - Ректор </w:t>
      </w:r>
      <w:proofErr w:type="spellStart"/>
      <w:r w:rsidRPr="00F27E61">
        <w:rPr>
          <w:rFonts w:ascii="Arial" w:hAnsi="Arial" w:cs="Arial"/>
          <w:color w:val="000099"/>
          <w:sz w:val="20"/>
        </w:rPr>
        <w:t>ВУиТ</w:t>
      </w:r>
      <w:proofErr w:type="spellEnd"/>
      <w:r w:rsidRPr="00F27E61">
        <w:rPr>
          <w:rFonts w:ascii="Arial" w:hAnsi="Arial" w:cs="Arial"/>
          <w:color w:val="000099"/>
          <w:sz w:val="20"/>
        </w:rPr>
        <w:t xml:space="preserve">, </w:t>
      </w:r>
      <w:proofErr w:type="spellStart"/>
      <w:r w:rsidRPr="00F27E61">
        <w:rPr>
          <w:rFonts w:ascii="Arial" w:hAnsi="Arial" w:cs="Arial"/>
          <w:color w:val="000099"/>
          <w:sz w:val="20"/>
        </w:rPr>
        <w:t>д.ю.н</w:t>
      </w:r>
      <w:proofErr w:type="spellEnd"/>
      <w:r w:rsidRPr="00F27E61">
        <w:rPr>
          <w:rFonts w:ascii="Arial" w:hAnsi="Arial" w:cs="Arial"/>
          <w:color w:val="000099"/>
          <w:sz w:val="20"/>
        </w:rPr>
        <w:t>., профессор</w:t>
      </w:r>
    </w:p>
    <w:p w:rsidR="00A31B77" w:rsidRPr="002B7C32" w:rsidRDefault="00A31B77" w:rsidP="00A31B77">
      <w:pPr>
        <w:ind w:left="426" w:right="37" w:firstLine="19"/>
        <w:jc w:val="center"/>
        <w:rPr>
          <w:rFonts w:ascii="Arial" w:hAnsi="Arial"/>
          <w:b/>
          <w:bCs/>
          <w:color w:val="C00000"/>
          <w:sz w:val="24"/>
          <w:szCs w:val="22"/>
        </w:rPr>
      </w:pPr>
      <w:r w:rsidRPr="002B7C32">
        <w:rPr>
          <w:rFonts w:ascii="Arial" w:hAnsi="Arial"/>
          <w:b/>
          <w:bCs/>
          <w:color w:val="C00000"/>
          <w:sz w:val="24"/>
          <w:szCs w:val="22"/>
        </w:rPr>
        <w:t>Сопредседатели:</w:t>
      </w:r>
    </w:p>
    <w:p w:rsidR="000A0C52" w:rsidRDefault="00A31B77" w:rsidP="00A31B77">
      <w:pPr>
        <w:pStyle w:val="21"/>
        <w:ind w:left="426" w:right="37" w:firstLine="19"/>
        <w:jc w:val="both"/>
        <w:rPr>
          <w:rFonts w:ascii="Arial" w:hAnsi="Arial" w:cs="Arial"/>
          <w:color w:val="000099"/>
          <w:sz w:val="20"/>
        </w:rPr>
      </w:pPr>
      <w:r w:rsidRPr="00F27E61">
        <w:rPr>
          <w:rFonts w:ascii="Arial" w:hAnsi="Arial" w:cs="Arial"/>
          <w:color w:val="000099"/>
          <w:sz w:val="20"/>
        </w:rPr>
        <w:t>Овчинников Д.Е. - Министр образования и науки</w:t>
      </w:r>
      <w:r>
        <w:rPr>
          <w:rFonts w:ascii="Arial" w:hAnsi="Arial" w:cs="Arial"/>
          <w:color w:val="000099"/>
          <w:sz w:val="20"/>
        </w:rPr>
        <w:t xml:space="preserve"> </w:t>
      </w:r>
      <w:r w:rsidR="000A0C52">
        <w:rPr>
          <w:rFonts w:ascii="Arial" w:hAnsi="Arial" w:cs="Arial"/>
          <w:color w:val="000099"/>
          <w:sz w:val="20"/>
        </w:rPr>
        <w:t xml:space="preserve"> </w:t>
      </w:r>
    </w:p>
    <w:p w:rsidR="00A31B77" w:rsidRPr="00F27E61" w:rsidRDefault="000A0C52" w:rsidP="00A31B77">
      <w:pPr>
        <w:pStyle w:val="21"/>
        <w:ind w:left="426" w:right="37" w:firstLine="19"/>
        <w:jc w:val="both"/>
        <w:rPr>
          <w:rFonts w:ascii="Arial" w:hAnsi="Arial" w:cs="Arial"/>
          <w:color w:val="000099"/>
          <w:sz w:val="20"/>
        </w:rPr>
      </w:pPr>
      <w:r>
        <w:rPr>
          <w:rFonts w:ascii="Arial" w:hAnsi="Arial" w:cs="Arial"/>
          <w:color w:val="000099"/>
          <w:sz w:val="20"/>
        </w:rPr>
        <w:t xml:space="preserve">                             </w:t>
      </w:r>
      <w:r w:rsidR="00A31B77" w:rsidRPr="00F27E61">
        <w:rPr>
          <w:rFonts w:ascii="Arial" w:hAnsi="Arial" w:cs="Arial"/>
          <w:color w:val="000099"/>
          <w:sz w:val="20"/>
        </w:rPr>
        <w:t>Самарской области</w:t>
      </w:r>
    </w:p>
    <w:p w:rsidR="000A0C52" w:rsidRDefault="00A31B77" w:rsidP="00A31B77">
      <w:pPr>
        <w:pStyle w:val="21"/>
        <w:ind w:left="426" w:right="37" w:firstLine="19"/>
        <w:jc w:val="both"/>
        <w:rPr>
          <w:rFonts w:ascii="Arial" w:hAnsi="Arial" w:cs="Arial"/>
          <w:color w:val="000099"/>
          <w:sz w:val="20"/>
        </w:rPr>
      </w:pPr>
      <w:proofErr w:type="spellStart"/>
      <w:r w:rsidRPr="00F27E61">
        <w:rPr>
          <w:rFonts w:ascii="Arial" w:hAnsi="Arial" w:cs="Arial"/>
          <w:color w:val="000099"/>
          <w:sz w:val="20"/>
        </w:rPr>
        <w:t>Арнальдо</w:t>
      </w:r>
      <w:proofErr w:type="spellEnd"/>
      <w:r w:rsidRPr="00F27E61">
        <w:rPr>
          <w:rFonts w:ascii="Arial" w:hAnsi="Arial" w:cs="Arial"/>
          <w:color w:val="000099"/>
          <w:sz w:val="20"/>
        </w:rPr>
        <w:t xml:space="preserve"> </w:t>
      </w:r>
      <w:proofErr w:type="spellStart"/>
      <w:r w:rsidRPr="00F27E61">
        <w:rPr>
          <w:rFonts w:ascii="Arial" w:hAnsi="Arial" w:cs="Arial"/>
          <w:color w:val="000099"/>
          <w:sz w:val="20"/>
        </w:rPr>
        <w:t>Канциани</w:t>
      </w:r>
      <w:proofErr w:type="spellEnd"/>
      <w:r w:rsidRPr="00F27E61">
        <w:rPr>
          <w:rFonts w:ascii="Arial" w:hAnsi="Arial" w:cs="Arial"/>
          <w:color w:val="000099"/>
          <w:sz w:val="20"/>
        </w:rPr>
        <w:t xml:space="preserve"> - профессор, университет </w:t>
      </w:r>
      <w:r>
        <w:rPr>
          <w:rFonts w:ascii="Arial" w:hAnsi="Arial" w:cs="Arial"/>
          <w:color w:val="000099"/>
          <w:sz w:val="20"/>
        </w:rPr>
        <w:t xml:space="preserve"> </w:t>
      </w:r>
    </w:p>
    <w:p w:rsidR="00A31B77" w:rsidRPr="00F27E61" w:rsidRDefault="000A0C52" w:rsidP="000A0C52">
      <w:pPr>
        <w:pStyle w:val="21"/>
        <w:ind w:left="0" w:right="37" w:firstLine="0"/>
        <w:jc w:val="both"/>
        <w:rPr>
          <w:rFonts w:ascii="Arial" w:hAnsi="Arial" w:cs="Arial"/>
          <w:color w:val="000099"/>
          <w:sz w:val="20"/>
        </w:rPr>
      </w:pPr>
      <w:r>
        <w:rPr>
          <w:rFonts w:ascii="Arial" w:hAnsi="Arial" w:cs="Arial"/>
          <w:color w:val="000099"/>
          <w:sz w:val="20"/>
        </w:rPr>
        <w:t xml:space="preserve">                                          </w:t>
      </w:r>
      <w:r w:rsidR="00A31B77" w:rsidRPr="00F27E61">
        <w:rPr>
          <w:rFonts w:ascii="Arial" w:hAnsi="Arial" w:cs="Arial"/>
          <w:color w:val="000099"/>
          <w:sz w:val="20"/>
        </w:rPr>
        <w:t xml:space="preserve">г. </w:t>
      </w:r>
      <w:proofErr w:type="spellStart"/>
      <w:r w:rsidR="00A31B77" w:rsidRPr="00F27E61">
        <w:rPr>
          <w:rFonts w:ascii="Arial" w:hAnsi="Arial" w:cs="Arial"/>
          <w:color w:val="000099"/>
          <w:sz w:val="20"/>
        </w:rPr>
        <w:t>Брешиа</w:t>
      </w:r>
      <w:proofErr w:type="spellEnd"/>
      <w:r w:rsidR="00A31B77" w:rsidRPr="00F27E61">
        <w:rPr>
          <w:rFonts w:ascii="Arial" w:hAnsi="Arial" w:cs="Arial"/>
          <w:color w:val="000099"/>
          <w:sz w:val="20"/>
        </w:rPr>
        <w:t xml:space="preserve"> (Италия)</w:t>
      </w:r>
    </w:p>
    <w:p w:rsidR="00A31B77" w:rsidRPr="00F27E61" w:rsidRDefault="00A31B77" w:rsidP="00A31B77">
      <w:pPr>
        <w:pStyle w:val="21"/>
        <w:ind w:left="426" w:right="37" w:firstLine="19"/>
        <w:jc w:val="both"/>
        <w:rPr>
          <w:rFonts w:ascii="Arial" w:hAnsi="Arial"/>
          <w:bCs/>
          <w:color w:val="000099"/>
          <w:sz w:val="20"/>
        </w:rPr>
      </w:pPr>
      <w:proofErr w:type="spellStart"/>
      <w:r w:rsidRPr="00F27E61">
        <w:rPr>
          <w:rFonts w:ascii="Arial" w:hAnsi="Arial"/>
          <w:bCs/>
          <w:color w:val="000099"/>
          <w:sz w:val="20"/>
        </w:rPr>
        <w:t>Ширнина</w:t>
      </w:r>
      <w:proofErr w:type="spellEnd"/>
      <w:r w:rsidRPr="00F27E61">
        <w:rPr>
          <w:rFonts w:ascii="Arial" w:hAnsi="Arial"/>
          <w:bCs/>
          <w:color w:val="000099"/>
          <w:sz w:val="20"/>
        </w:rPr>
        <w:t xml:space="preserve"> Е.В.. - Заместитель мэра </w:t>
      </w:r>
      <w:proofErr w:type="spellStart"/>
      <w:r w:rsidRPr="00F27E61">
        <w:rPr>
          <w:rFonts w:ascii="Arial" w:hAnsi="Arial"/>
          <w:bCs/>
          <w:color w:val="000099"/>
          <w:sz w:val="20"/>
        </w:rPr>
        <w:t>г.о</w:t>
      </w:r>
      <w:proofErr w:type="spellEnd"/>
      <w:r w:rsidRPr="00F27E61">
        <w:rPr>
          <w:rFonts w:ascii="Arial" w:hAnsi="Arial"/>
          <w:bCs/>
          <w:color w:val="000099"/>
          <w:sz w:val="20"/>
        </w:rPr>
        <w:t>. Тольятти</w:t>
      </w:r>
    </w:p>
    <w:p w:rsidR="00A31B77" w:rsidRPr="00F27E61" w:rsidRDefault="00A31B77" w:rsidP="00A31B77">
      <w:pPr>
        <w:pStyle w:val="21"/>
        <w:ind w:left="426" w:right="37" w:firstLine="19"/>
        <w:jc w:val="both"/>
        <w:rPr>
          <w:rFonts w:ascii="Arial" w:hAnsi="Arial"/>
          <w:bCs/>
          <w:color w:val="000099"/>
          <w:sz w:val="20"/>
        </w:rPr>
      </w:pPr>
      <w:proofErr w:type="spellStart"/>
      <w:r w:rsidRPr="00F27E61">
        <w:rPr>
          <w:rFonts w:ascii="Arial" w:hAnsi="Arial"/>
          <w:bCs/>
          <w:color w:val="000099"/>
          <w:sz w:val="20"/>
        </w:rPr>
        <w:t>Загребова</w:t>
      </w:r>
      <w:proofErr w:type="spellEnd"/>
      <w:r w:rsidRPr="00F27E61">
        <w:rPr>
          <w:rFonts w:ascii="Arial" w:hAnsi="Arial"/>
          <w:bCs/>
          <w:color w:val="000099"/>
          <w:sz w:val="20"/>
        </w:rPr>
        <w:t xml:space="preserve"> Л.Е. - Руководитель </w:t>
      </w:r>
      <w:proofErr w:type="gramStart"/>
      <w:r w:rsidRPr="00F27E61">
        <w:rPr>
          <w:rFonts w:ascii="Arial" w:hAnsi="Arial"/>
          <w:bCs/>
          <w:color w:val="000099"/>
          <w:sz w:val="20"/>
        </w:rPr>
        <w:t>Тольяттинского</w:t>
      </w:r>
      <w:proofErr w:type="gramEnd"/>
      <w:r w:rsidRPr="00F27E61">
        <w:rPr>
          <w:rFonts w:ascii="Arial" w:hAnsi="Arial"/>
          <w:bCs/>
          <w:color w:val="000099"/>
          <w:sz w:val="20"/>
        </w:rPr>
        <w:t xml:space="preserve"> </w:t>
      </w:r>
    </w:p>
    <w:p w:rsidR="00A31B77" w:rsidRPr="00F27E61" w:rsidRDefault="00A31B77" w:rsidP="00A31B77">
      <w:pPr>
        <w:pStyle w:val="21"/>
        <w:ind w:left="426" w:right="37" w:firstLine="19"/>
        <w:jc w:val="both"/>
        <w:rPr>
          <w:rFonts w:ascii="Arial" w:hAnsi="Arial"/>
          <w:bCs/>
          <w:color w:val="000099"/>
          <w:sz w:val="20"/>
        </w:rPr>
      </w:pPr>
      <w:r w:rsidRPr="00F27E61">
        <w:rPr>
          <w:rFonts w:ascii="Arial" w:hAnsi="Arial"/>
          <w:bCs/>
          <w:color w:val="000099"/>
          <w:sz w:val="20"/>
        </w:rPr>
        <w:t xml:space="preserve">                           управления Министерства </w:t>
      </w:r>
    </w:p>
    <w:p w:rsidR="00A31B77" w:rsidRPr="00F27E61" w:rsidRDefault="00A31B77" w:rsidP="00A31B77">
      <w:pPr>
        <w:pStyle w:val="21"/>
        <w:ind w:left="426" w:right="37" w:firstLine="19"/>
        <w:jc w:val="both"/>
        <w:rPr>
          <w:rFonts w:ascii="Arial" w:hAnsi="Arial"/>
          <w:bCs/>
          <w:color w:val="000099"/>
          <w:sz w:val="20"/>
        </w:rPr>
      </w:pPr>
      <w:r w:rsidRPr="00F27E61">
        <w:rPr>
          <w:rFonts w:ascii="Arial" w:hAnsi="Arial"/>
          <w:bCs/>
          <w:color w:val="000099"/>
          <w:sz w:val="20"/>
        </w:rPr>
        <w:t xml:space="preserve">                           образования и науки </w:t>
      </w:r>
      <w:proofErr w:type="gramStart"/>
      <w:r w:rsidRPr="00F27E61">
        <w:rPr>
          <w:rFonts w:ascii="Arial" w:hAnsi="Arial"/>
          <w:bCs/>
          <w:color w:val="000099"/>
          <w:sz w:val="20"/>
        </w:rPr>
        <w:t>СО</w:t>
      </w:r>
      <w:proofErr w:type="gramEnd"/>
    </w:p>
    <w:p w:rsidR="00A31B77" w:rsidRDefault="00A31B77" w:rsidP="00A31B77">
      <w:pPr>
        <w:pStyle w:val="21"/>
        <w:ind w:left="426" w:right="37" w:firstLine="19"/>
        <w:jc w:val="both"/>
        <w:rPr>
          <w:rFonts w:ascii="Arial" w:hAnsi="Arial" w:cs="Arial"/>
          <w:sz w:val="20"/>
        </w:rPr>
      </w:pPr>
    </w:p>
    <w:p w:rsidR="00A31B77" w:rsidRPr="002B7C32" w:rsidRDefault="00A31B77" w:rsidP="00A31B77">
      <w:pPr>
        <w:ind w:left="426" w:right="37" w:firstLine="19"/>
        <w:jc w:val="center"/>
        <w:rPr>
          <w:rFonts w:ascii="Arial" w:hAnsi="Arial"/>
          <w:b/>
          <w:bCs/>
          <w:color w:val="C00000"/>
          <w:sz w:val="28"/>
          <w:szCs w:val="22"/>
        </w:rPr>
      </w:pPr>
      <w:r w:rsidRPr="002B7C32">
        <w:rPr>
          <w:rFonts w:ascii="Arial" w:hAnsi="Arial"/>
          <w:b/>
          <w:bCs/>
          <w:color w:val="C00000"/>
          <w:sz w:val="28"/>
          <w:szCs w:val="22"/>
        </w:rPr>
        <w:t>Заместители сопредседателей:</w:t>
      </w:r>
    </w:p>
    <w:p w:rsidR="00A31B77" w:rsidRPr="00F27E61" w:rsidRDefault="00A31B77" w:rsidP="00A31B77">
      <w:pPr>
        <w:pStyle w:val="21"/>
        <w:ind w:left="426" w:right="37" w:firstLine="19"/>
        <w:jc w:val="center"/>
        <w:rPr>
          <w:rFonts w:ascii="Arial" w:hAnsi="Arial" w:cs="Arial"/>
          <w:color w:val="000099"/>
          <w:sz w:val="18"/>
          <w:szCs w:val="18"/>
        </w:rPr>
      </w:pPr>
      <w:r w:rsidRPr="00F27E61">
        <w:rPr>
          <w:rFonts w:ascii="Arial" w:hAnsi="Arial" w:cs="Arial"/>
          <w:color w:val="000099"/>
          <w:sz w:val="18"/>
          <w:szCs w:val="18"/>
        </w:rPr>
        <w:t>Трубачева С.И. – проректор по НИР, к.т.н., доц.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ind w:left="0" w:right="37" w:firstLine="0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         </w:t>
      </w:r>
      <w:r w:rsidRPr="00F27E61">
        <w:rPr>
          <w:rFonts w:ascii="Arial" w:hAnsi="Arial" w:cs="Arial"/>
          <w:color w:val="000099"/>
          <w:sz w:val="18"/>
          <w:szCs w:val="18"/>
        </w:rPr>
        <w:t>Немцев А.Д. – проректор по УР, д.э.н., проф.</w:t>
      </w:r>
      <w:r w:rsidRPr="00A31B77">
        <w:rPr>
          <w:rFonts w:ascii="Arial" w:hAnsi="Arial" w:cs="Arial"/>
          <w:color w:val="000099"/>
          <w:sz w:val="18"/>
          <w:szCs w:val="18"/>
        </w:rPr>
        <w:t xml:space="preserve"> </w:t>
      </w:r>
      <w:r w:rsidRPr="00F27E61">
        <w:rPr>
          <w:rFonts w:ascii="Arial" w:hAnsi="Arial" w:cs="Arial"/>
          <w:color w:val="000099"/>
          <w:sz w:val="18"/>
          <w:szCs w:val="18"/>
        </w:rPr>
        <w:t>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ind w:left="426" w:right="37" w:firstLine="19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Афоничкин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 xml:space="preserve"> А.И., д.э.н., профессор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Default="00A31B77" w:rsidP="00A31B77">
      <w:pPr>
        <w:pStyle w:val="21"/>
        <w:ind w:left="426" w:right="37" w:firstLine="19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Галиев</w:t>
      </w:r>
      <w:proofErr w:type="spellEnd"/>
      <w:r>
        <w:rPr>
          <w:rFonts w:ascii="Arial" w:hAnsi="Arial" w:cs="Arial"/>
          <w:color w:val="000099"/>
          <w:sz w:val="18"/>
          <w:szCs w:val="18"/>
        </w:rPr>
        <w:t xml:space="preserve"> Р.С., </w:t>
      </w:r>
      <w:proofErr w:type="gramStart"/>
      <w:r>
        <w:rPr>
          <w:rFonts w:ascii="Arial" w:hAnsi="Arial" w:cs="Arial"/>
          <w:color w:val="000099"/>
          <w:sz w:val="18"/>
          <w:szCs w:val="18"/>
        </w:rPr>
        <w:t>д.б</w:t>
      </w:r>
      <w:proofErr w:type="gramEnd"/>
      <w:r>
        <w:rPr>
          <w:rFonts w:ascii="Arial" w:hAnsi="Arial" w:cs="Arial"/>
          <w:color w:val="000099"/>
          <w:sz w:val="18"/>
          <w:szCs w:val="18"/>
        </w:rPr>
        <w:t>.н., профессор (</w:t>
      </w:r>
      <w:proofErr w:type="spellStart"/>
      <w:r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ind w:left="426" w:right="37" w:firstLine="19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</w:t>
      </w:r>
      <w:r w:rsidRPr="00F27E61">
        <w:rPr>
          <w:rFonts w:ascii="Arial" w:hAnsi="Arial" w:cs="Arial"/>
          <w:color w:val="000099"/>
          <w:sz w:val="18"/>
          <w:szCs w:val="18"/>
        </w:rPr>
        <w:t>Краснов С.В., д.т.н., профессор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tabs>
          <w:tab w:val="left" w:pos="-1418"/>
        </w:tabs>
        <w:ind w:left="426" w:right="37" w:firstLine="19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</w:t>
      </w:r>
      <w:r w:rsidRPr="00F27E61">
        <w:rPr>
          <w:rFonts w:ascii="Arial" w:hAnsi="Arial" w:cs="Arial"/>
          <w:color w:val="000099"/>
          <w:sz w:val="18"/>
          <w:szCs w:val="18"/>
        </w:rPr>
        <w:t>Макарова В.И., д.э.н., профессор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tabs>
          <w:tab w:val="left" w:pos="-1418"/>
        </w:tabs>
        <w:ind w:left="426" w:right="37" w:firstLine="19"/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Тырыгина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 xml:space="preserve"> В.А., д.ф.н., доцент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tabs>
          <w:tab w:val="left" w:pos="-1418"/>
        </w:tabs>
        <w:ind w:left="426" w:right="37" w:firstLine="19"/>
        <w:jc w:val="both"/>
        <w:rPr>
          <w:color w:val="000099"/>
        </w:rPr>
      </w:pPr>
    </w:p>
    <w:p w:rsidR="00A31B77" w:rsidRPr="00A31B77" w:rsidRDefault="00A31B77" w:rsidP="00A31B77">
      <w:pPr>
        <w:tabs>
          <w:tab w:val="left" w:pos="-1418"/>
        </w:tabs>
        <w:ind w:left="426" w:right="37" w:firstLine="19"/>
        <w:jc w:val="center"/>
        <w:rPr>
          <w:rFonts w:ascii="Arial" w:hAnsi="Arial" w:cs="Arial"/>
          <w:b/>
          <w:bCs/>
          <w:color w:val="C00000"/>
          <w:sz w:val="22"/>
          <w:szCs w:val="18"/>
        </w:rPr>
      </w:pPr>
      <w:r w:rsidRPr="00A31B77">
        <w:rPr>
          <w:rFonts w:ascii="Arial" w:hAnsi="Arial" w:cs="Arial"/>
          <w:b/>
          <w:bCs/>
          <w:color w:val="C00000"/>
          <w:sz w:val="22"/>
          <w:szCs w:val="18"/>
        </w:rPr>
        <w:t>Члены оргкомитета:</w:t>
      </w:r>
    </w:p>
    <w:p w:rsidR="00A31B77" w:rsidRPr="00F27E61" w:rsidRDefault="00A31B77" w:rsidP="00A31B77">
      <w:pPr>
        <w:tabs>
          <w:tab w:val="left" w:pos="-1418"/>
        </w:tabs>
        <w:ind w:left="426" w:right="37" w:firstLine="19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             </w:t>
      </w:r>
      <w:r w:rsidRPr="00F27E61">
        <w:rPr>
          <w:rFonts w:ascii="Arial" w:hAnsi="Arial" w:cs="Arial"/>
          <w:color w:val="000099"/>
          <w:sz w:val="18"/>
          <w:szCs w:val="18"/>
        </w:rPr>
        <w:t>Голикова О.В., к.э.н., доцент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Default="00A31B77" w:rsidP="00A31B77">
      <w:pPr>
        <w:pStyle w:val="21"/>
        <w:tabs>
          <w:tab w:val="left" w:pos="-1418"/>
        </w:tabs>
        <w:ind w:left="426" w:right="37" w:firstLine="19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            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Дубовиченко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 xml:space="preserve"> С.В., </w:t>
      </w:r>
      <w:proofErr w:type="spellStart"/>
      <w:r w:rsidR="002D2719">
        <w:rPr>
          <w:rFonts w:ascii="Arial" w:hAnsi="Arial" w:cs="Arial"/>
          <w:color w:val="000099"/>
          <w:sz w:val="18"/>
          <w:szCs w:val="18"/>
        </w:rPr>
        <w:t>к.ю.н</w:t>
      </w:r>
      <w:proofErr w:type="spellEnd"/>
      <w:r w:rsidR="002D2719">
        <w:rPr>
          <w:rFonts w:ascii="Arial" w:hAnsi="Arial" w:cs="Arial"/>
          <w:color w:val="000099"/>
          <w:sz w:val="18"/>
          <w:szCs w:val="18"/>
        </w:rPr>
        <w:t>.,</w:t>
      </w:r>
      <w:r w:rsidRPr="00F27E61">
        <w:rPr>
          <w:rFonts w:ascii="Arial" w:hAnsi="Arial" w:cs="Arial"/>
          <w:color w:val="000099"/>
          <w:sz w:val="18"/>
          <w:szCs w:val="18"/>
        </w:rPr>
        <w:t xml:space="preserve">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2D2719" w:rsidRPr="00F27E61" w:rsidRDefault="002D2719" w:rsidP="00A31B77">
      <w:pPr>
        <w:pStyle w:val="21"/>
        <w:tabs>
          <w:tab w:val="left" w:pos="-1418"/>
        </w:tabs>
        <w:ind w:left="426" w:right="37" w:firstLine="19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             </w:t>
      </w:r>
      <w:proofErr w:type="spellStart"/>
      <w:r>
        <w:rPr>
          <w:rFonts w:ascii="Arial" w:hAnsi="Arial" w:cs="Arial"/>
          <w:color w:val="000099"/>
          <w:sz w:val="18"/>
          <w:szCs w:val="18"/>
        </w:rPr>
        <w:t>Куралесова</w:t>
      </w:r>
      <w:proofErr w:type="spellEnd"/>
      <w:r>
        <w:rPr>
          <w:rFonts w:ascii="Arial" w:hAnsi="Arial" w:cs="Arial"/>
          <w:color w:val="000099"/>
          <w:sz w:val="18"/>
          <w:szCs w:val="18"/>
        </w:rPr>
        <w:t xml:space="preserve"> Н.О., к.т.н., доцент (</w:t>
      </w:r>
      <w:proofErr w:type="spellStart"/>
      <w:r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tabs>
          <w:tab w:val="left" w:pos="-1418"/>
        </w:tabs>
        <w:ind w:left="426" w:right="37" w:firstLine="19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            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Рухленко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 xml:space="preserve"> И.А., </w:t>
      </w:r>
      <w:proofErr w:type="gramStart"/>
      <w:r w:rsidRPr="00F27E61">
        <w:rPr>
          <w:rFonts w:ascii="Arial" w:hAnsi="Arial" w:cs="Arial"/>
          <w:color w:val="000099"/>
          <w:sz w:val="18"/>
          <w:szCs w:val="18"/>
        </w:rPr>
        <w:t>к.б</w:t>
      </w:r>
      <w:proofErr w:type="gramEnd"/>
      <w:r w:rsidRPr="00F27E61">
        <w:rPr>
          <w:rFonts w:ascii="Arial" w:hAnsi="Arial" w:cs="Arial"/>
          <w:color w:val="000099"/>
          <w:sz w:val="18"/>
          <w:szCs w:val="18"/>
        </w:rPr>
        <w:t>.н.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tabs>
          <w:tab w:val="left" w:pos="-1418"/>
        </w:tabs>
        <w:ind w:left="426" w:right="37" w:firstLine="19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            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Стацук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 xml:space="preserve"> С.В.,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к.п.н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., доцент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tabs>
          <w:tab w:val="left" w:pos="-1418"/>
        </w:tabs>
        <w:ind w:left="426" w:right="37" w:firstLine="19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             </w:t>
      </w:r>
      <w:r w:rsidRPr="00F27E61">
        <w:rPr>
          <w:rFonts w:ascii="Arial" w:hAnsi="Arial" w:cs="Arial"/>
          <w:color w:val="000099"/>
          <w:sz w:val="18"/>
          <w:szCs w:val="18"/>
        </w:rPr>
        <w:t xml:space="preserve">Царьков И.И.,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к.ю.н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., доцент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tabs>
          <w:tab w:val="left" w:pos="-1418"/>
        </w:tabs>
        <w:ind w:left="426" w:right="37" w:firstLine="19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            </w:t>
      </w:r>
      <w:r w:rsidRPr="00F27E61">
        <w:rPr>
          <w:rFonts w:ascii="Arial" w:hAnsi="Arial" w:cs="Arial"/>
          <w:color w:val="000099"/>
          <w:sz w:val="18"/>
          <w:szCs w:val="18"/>
        </w:rPr>
        <w:t xml:space="preserve">Янченко В.И.,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к.и.н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., доцент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Pr="00F27E61" w:rsidRDefault="00A31B77" w:rsidP="00A31B77">
      <w:pPr>
        <w:pStyle w:val="21"/>
        <w:tabs>
          <w:tab w:val="left" w:pos="-1418"/>
        </w:tabs>
        <w:ind w:left="426" w:right="37" w:firstLine="19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color w:val="000099"/>
          <w:sz w:val="18"/>
          <w:szCs w:val="18"/>
        </w:rPr>
        <w:t xml:space="preserve">             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Хамитова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 xml:space="preserve"> Е.М. (</w:t>
      </w:r>
      <w:proofErr w:type="spellStart"/>
      <w:r w:rsidRPr="00F27E61">
        <w:rPr>
          <w:rFonts w:ascii="Arial" w:hAnsi="Arial" w:cs="Arial"/>
          <w:color w:val="000099"/>
          <w:sz w:val="18"/>
          <w:szCs w:val="18"/>
        </w:rPr>
        <w:t>ВУиТ</w:t>
      </w:r>
      <w:proofErr w:type="spellEnd"/>
      <w:r w:rsidRPr="00F27E61">
        <w:rPr>
          <w:rFonts w:ascii="Arial" w:hAnsi="Arial" w:cs="Arial"/>
          <w:color w:val="000099"/>
          <w:sz w:val="18"/>
          <w:szCs w:val="18"/>
        </w:rPr>
        <w:t>)</w:t>
      </w:r>
    </w:p>
    <w:p w:rsidR="00A31B77" w:rsidRDefault="00A31B77" w:rsidP="00A31B77">
      <w:pPr>
        <w:pStyle w:val="21"/>
        <w:tabs>
          <w:tab w:val="left" w:pos="-1418"/>
        </w:tabs>
        <w:ind w:left="426" w:right="37" w:firstLine="19"/>
        <w:rPr>
          <w:rFonts w:ascii="Arial" w:hAnsi="Arial" w:cs="Arial"/>
          <w:sz w:val="18"/>
          <w:szCs w:val="18"/>
        </w:rPr>
      </w:pPr>
    </w:p>
    <w:p w:rsidR="00A31B77" w:rsidRPr="002B7C32" w:rsidRDefault="00A31B77" w:rsidP="00A31B77">
      <w:pPr>
        <w:ind w:left="426" w:right="37" w:firstLine="19"/>
        <w:jc w:val="center"/>
        <w:rPr>
          <w:rFonts w:ascii="Arial" w:hAnsi="Arial"/>
          <w:b/>
          <w:color w:val="C00000"/>
          <w:sz w:val="28"/>
          <w:szCs w:val="22"/>
        </w:rPr>
      </w:pPr>
      <w:r w:rsidRPr="002B7C32">
        <w:rPr>
          <w:rFonts w:ascii="Arial" w:hAnsi="Arial"/>
          <w:b/>
          <w:color w:val="C00000"/>
          <w:sz w:val="28"/>
          <w:szCs w:val="22"/>
        </w:rPr>
        <w:t>Базовая организация</w:t>
      </w:r>
    </w:p>
    <w:p w:rsidR="00A31B77" w:rsidRPr="00F27E61" w:rsidRDefault="00A31B77" w:rsidP="00A31B77">
      <w:pPr>
        <w:pStyle w:val="a3"/>
        <w:ind w:left="426" w:right="37" w:firstLine="19"/>
        <w:jc w:val="center"/>
        <w:rPr>
          <w:rFonts w:ascii="Arial" w:hAnsi="Arial" w:cs="Arial"/>
          <w:color w:val="000099"/>
          <w:sz w:val="20"/>
        </w:rPr>
      </w:pPr>
      <w:r w:rsidRPr="00F27E61">
        <w:rPr>
          <w:rFonts w:ascii="Arial" w:hAnsi="Arial" w:cs="Arial"/>
          <w:color w:val="000099"/>
          <w:sz w:val="20"/>
        </w:rPr>
        <w:t xml:space="preserve">Волжский университет имени </w:t>
      </w:r>
      <w:proofErr w:type="spellStart"/>
      <w:r w:rsidRPr="00F27E61">
        <w:rPr>
          <w:rFonts w:ascii="Arial" w:hAnsi="Arial" w:cs="Arial"/>
          <w:color w:val="000099"/>
          <w:sz w:val="20"/>
        </w:rPr>
        <w:t>В.Н.Татищева</w:t>
      </w:r>
      <w:proofErr w:type="spellEnd"/>
      <w:r w:rsidRPr="00F27E61">
        <w:rPr>
          <w:rFonts w:ascii="Arial" w:hAnsi="Arial" w:cs="Arial"/>
          <w:color w:val="000099"/>
          <w:sz w:val="20"/>
        </w:rPr>
        <w:t>,</w:t>
      </w:r>
    </w:p>
    <w:p w:rsidR="00A31B77" w:rsidRPr="00F27E61" w:rsidRDefault="00A31B77" w:rsidP="00A31B77">
      <w:pPr>
        <w:pStyle w:val="a3"/>
        <w:ind w:left="426" w:right="37" w:firstLine="19"/>
        <w:jc w:val="center"/>
        <w:rPr>
          <w:rFonts w:ascii="Arial" w:hAnsi="Arial" w:cs="Arial"/>
          <w:color w:val="000099"/>
          <w:sz w:val="20"/>
        </w:rPr>
      </w:pPr>
      <w:r w:rsidRPr="00F27E61">
        <w:rPr>
          <w:rFonts w:ascii="Arial" w:hAnsi="Arial" w:cs="Arial"/>
          <w:color w:val="000099"/>
          <w:sz w:val="20"/>
        </w:rPr>
        <w:t>445020, РОССИЯ, Самарская обл., г. Тольятти,</w:t>
      </w:r>
    </w:p>
    <w:p w:rsidR="00A31B77" w:rsidRPr="00F27E61" w:rsidRDefault="00A31B77" w:rsidP="00A31B77">
      <w:pPr>
        <w:pStyle w:val="a3"/>
        <w:ind w:left="426" w:right="37" w:firstLine="19"/>
        <w:jc w:val="center"/>
        <w:rPr>
          <w:rFonts w:ascii="Arial" w:hAnsi="Arial" w:cs="Arial"/>
          <w:color w:val="000099"/>
          <w:sz w:val="20"/>
        </w:rPr>
      </w:pPr>
      <w:r w:rsidRPr="00F27E61">
        <w:rPr>
          <w:rFonts w:ascii="Arial" w:hAnsi="Arial" w:cs="Arial"/>
          <w:color w:val="000099"/>
          <w:sz w:val="20"/>
        </w:rPr>
        <w:t>ул. Ленинградская, 16.</w:t>
      </w:r>
    </w:p>
    <w:p w:rsidR="00A31B77" w:rsidRPr="00F27E61" w:rsidRDefault="00A31B77" w:rsidP="00A31B77">
      <w:pPr>
        <w:pStyle w:val="a3"/>
        <w:ind w:left="426" w:right="37" w:firstLine="19"/>
        <w:jc w:val="center"/>
        <w:rPr>
          <w:rFonts w:ascii="Arial" w:hAnsi="Arial" w:cs="Arial"/>
          <w:color w:val="000099"/>
          <w:sz w:val="20"/>
        </w:rPr>
      </w:pPr>
      <w:r w:rsidRPr="00F27E61">
        <w:rPr>
          <w:rFonts w:ascii="Arial" w:hAnsi="Arial" w:cs="Arial"/>
          <w:color w:val="000099"/>
          <w:sz w:val="20"/>
        </w:rPr>
        <w:t>Оргкомитет конференции:</w:t>
      </w:r>
    </w:p>
    <w:p w:rsidR="00A31B77" w:rsidRPr="00F27E61" w:rsidRDefault="00A31B77" w:rsidP="00A31B77">
      <w:pPr>
        <w:pStyle w:val="a3"/>
        <w:ind w:left="426" w:right="37" w:firstLine="19"/>
        <w:jc w:val="center"/>
        <w:rPr>
          <w:rFonts w:ascii="Arial" w:hAnsi="Arial" w:cs="Arial"/>
          <w:color w:val="000099"/>
          <w:sz w:val="20"/>
        </w:rPr>
      </w:pPr>
      <w:r w:rsidRPr="00F27E61">
        <w:rPr>
          <w:rFonts w:ascii="Arial" w:hAnsi="Arial" w:cs="Arial"/>
          <w:color w:val="000099"/>
          <w:sz w:val="20"/>
        </w:rPr>
        <w:t>Тел.:+7(8482) 487307, факс:+7(8482) 486589</w:t>
      </w:r>
    </w:p>
    <w:p w:rsidR="00A31B77" w:rsidRPr="00F27E61" w:rsidRDefault="00A31B77" w:rsidP="00A31B77">
      <w:pPr>
        <w:pStyle w:val="a3"/>
        <w:ind w:left="426" w:right="37" w:firstLine="19"/>
        <w:jc w:val="center"/>
        <w:rPr>
          <w:rFonts w:ascii="Arial" w:hAnsi="Arial" w:cs="Arial"/>
          <w:b/>
          <w:color w:val="000099"/>
          <w:sz w:val="20"/>
        </w:rPr>
      </w:pPr>
    </w:p>
    <w:p w:rsidR="00A31B77" w:rsidRPr="00F27E61" w:rsidRDefault="00A31B77" w:rsidP="00A31B77">
      <w:pPr>
        <w:tabs>
          <w:tab w:val="left" w:pos="-360"/>
        </w:tabs>
        <w:ind w:left="426" w:right="37" w:firstLine="19"/>
        <w:jc w:val="center"/>
        <w:rPr>
          <w:rFonts w:ascii="Arial" w:hAnsi="Arial" w:cs="Arial"/>
          <w:color w:val="000099"/>
          <w:sz w:val="18"/>
          <w:szCs w:val="18"/>
        </w:rPr>
      </w:pPr>
      <w:r w:rsidRPr="00F27E61">
        <w:rPr>
          <w:rFonts w:ascii="Arial" w:hAnsi="Arial" w:cs="Arial"/>
          <w:color w:val="000099"/>
          <w:sz w:val="18"/>
          <w:szCs w:val="18"/>
        </w:rPr>
        <w:t xml:space="preserve">При заочном участии сборник материалов </w:t>
      </w:r>
    </w:p>
    <w:p w:rsidR="00A31B77" w:rsidRPr="00F27E61" w:rsidRDefault="00A31B77" w:rsidP="00A31B77">
      <w:pPr>
        <w:tabs>
          <w:tab w:val="left" w:pos="-360"/>
        </w:tabs>
        <w:ind w:left="426" w:right="37" w:firstLine="19"/>
        <w:jc w:val="center"/>
        <w:rPr>
          <w:rFonts w:ascii="Arial" w:hAnsi="Arial" w:cs="Arial"/>
          <w:color w:val="000099"/>
          <w:sz w:val="18"/>
          <w:szCs w:val="18"/>
        </w:rPr>
      </w:pPr>
      <w:proofErr w:type="gramStart"/>
      <w:r w:rsidRPr="00F27E61">
        <w:rPr>
          <w:rFonts w:ascii="Arial" w:hAnsi="Arial" w:cs="Arial"/>
          <w:color w:val="000099"/>
          <w:sz w:val="18"/>
          <w:szCs w:val="18"/>
        </w:rPr>
        <w:t xml:space="preserve">будет выслан наложенным платежом на домашний адрес (почтовые расходы оплачивает автор согласно </w:t>
      </w:r>
      <w:proofErr w:type="gramEnd"/>
    </w:p>
    <w:p w:rsidR="00A31B77" w:rsidRPr="00F27E61" w:rsidRDefault="00A31B77" w:rsidP="00A31B77">
      <w:pPr>
        <w:tabs>
          <w:tab w:val="left" w:pos="-360"/>
        </w:tabs>
        <w:ind w:left="426" w:right="37" w:firstLine="19"/>
        <w:jc w:val="center"/>
        <w:rPr>
          <w:rFonts w:ascii="Arial" w:hAnsi="Arial" w:cs="Arial"/>
          <w:color w:val="000099"/>
          <w:sz w:val="18"/>
          <w:szCs w:val="18"/>
        </w:rPr>
      </w:pPr>
      <w:r w:rsidRPr="00F27E61">
        <w:rPr>
          <w:rFonts w:ascii="Arial" w:hAnsi="Arial" w:cs="Arial"/>
          <w:color w:val="000099"/>
          <w:sz w:val="18"/>
          <w:szCs w:val="18"/>
        </w:rPr>
        <w:t>действующим почтовым тарифам)</w:t>
      </w:r>
    </w:p>
    <w:p w:rsidR="00A31B77" w:rsidRPr="002B7C32" w:rsidRDefault="00A31B77" w:rsidP="00A31B77">
      <w:pPr>
        <w:pStyle w:val="a3"/>
        <w:ind w:left="426" w:right="37" w:firstLine="19"/>
        <w:jc w:val="center"/>
        <w:rPr>
          <w:rFonts w:ascii="Arial" w:hAnsi="Arial" w:cs="Arial"/>
          <w:b/>
          <w:color w:val="C00000"/>
        </w:rPr>
      </w:pPr>
      <w:r w:rsidRPr="002B7C32">
        <w:rPr>
          <w:rFonts w:ascii="Arial" w:hAnsi="Arial" w:cs="Arial"/>
          <w:b/>
          <w:color w:val="C00000"/>
        </w:rPr>
        <w:t>Контрольные сроки:</w:t>
      </w:r>
    </w:p>
    <w:p w:rsidR="002D2719" w:rsidRDefault="00A31B77" w:rsidP="00A31B77">
      <w:pPr>
        <w:pStyle w:val="a3"/>
        <w:ind w:left="426" w:right="37" w:firstLine="19"/>
        <w:rPr>
          <w:rFonts w:ascii="Arial" w:hAnsi="Arial" w:cs="Arial"/>
          <w:color w:val="000099"/>
          <w:sz w:val="20"/>
        </w:rPr>
      </w:pPr>
      <w:r w:rsidRPr="00F27E61">
        <w:rPr>
          <w:rFonts w:ascii="Arial" w:hAnsi="Arial" w:cs="Arial"/>
          <w:color w:val="000099"/>
          <w:sz w:val="20"/>
        </w:rPr>
        <w:t>Материалы до</w:t>
      </w:r>
      <w:r>
        <w:rPr>
          <w:rFonts w:ascii="Arial" w:hAnsi="Arial" w:cs="Arial"/>
          <w:color w:val="000099"/>
          <w:sz w:val="20"/>
        </w:rPr>
        <w:t xml:space="preserve">лжны быть получены оргкомитетом </w:t>
      </w:r>
      <w:r w:rsidRPr="00F27E61">
        <w:rPr>
          <w:rFonts w:ascii="Arial" w:hAnsi="Arial" w:cs="Arial"/>
          <w:color w:val="000099"/>
          <w:sz w:val="20"/>
        </w:rPr>
        <w:t xml:space="preserve">конференции не позднее </w:t>
      </w:r>
    </w:p>
    <w:p w:rsidR="004E65FF" w:rsidRDefault="00A31B77" w:rsidP="002D2719">
      <w:pPr>
        <w:pStyle w:val="a3"/>
        <w:ind w:left="426" w:right="37" w:firstLine="19"/>
        <w:rPr>
          <w:rFonts w:ascii="Arial" w:hAnsi="Arial" w:cs="Arial"/>
          <w:color w:val="000099"/>
          <w:szCs w:val="18"/>
        </w:rPr>
      </w:pPr>
      <w:r w:rsidRPr="00F27E61">
        <w:rPr>
          <w:rFonts w:ascii="Arial" w:hAnsi="Arial" w:cs="Arial"/>
          <w:color w:val="000099"/>
          <w:sz w:val="20"/>
          <w:u w:val="single"/>
        </w:rPr>
        <w:t xml:space="preserve">22 </w:t>
      </w:r>
      <w:r w:rsidR="002D2719">
        <w:rPr>
          <w:rFonts w:ascii="Arial" w:hAnsi="Arial" w:cs="Arial"/>
          <w:color w:val="000099"/>
          <w:sz w:val="20"/>
          <w:u w:val="single"/>
        </w:rPr>
        <w:t>ф</w:t>
      </w:r>
      <w:r w:rsidRPr="00F27E61">
        <w:rPr>
          <w:rFonts w:ascii="Arial" w:hAnsi="Arial" w:cs="Arial"/>
          <w:color w:val="000099"/>
          <w:sz w:val="20"/>
          <w:u w:val="single"/>
        </w:rPr>
        <w:t xml:space="preserve">евраля 2013 г. </w:t>
      </w:r>
      <w:r w:rsidRPr="00F27E61">
        <w:rPr>
          <w:rFonts w:ascii="Arial" w:hAnsi="Arial" w:cs="Arial"/>
          <w:color w:val="000099"/>
          <w:szCs w:val="18"/>
        </w:rPr>
        <w:t>(включительно).</w:t>
      </w:r>
    </w:p>
    <w:p w:rsidR="00A31B77" w:rsidRPr="005948E0" w:rsidRDefault="00A31B77" w:rsidP="00A31B77">
      <w:pPr>
        <w:ind w:left="142" w:right="178"/>
        <w:rPr>
          <w:rFonts w:ascii="Arial" w:hAnsi="Arial" w:cs="Arial"/>
          <w:color w:val="000099"/>
          <w:sz w:val="28"/>
          <w:szCs w:val="28"/>
        </w:rPr>
      </w:pPr>
    </w:p>
    <w:p w:rsidR="00A31B77" w:rsidRPr="0047625A" w:rsidRDefault="00A31B77" w:rsidP="00A31B77">
      <w:pPr>
        <w:snapToGrid w:val="0"/>
        <w:ind w:left="142" w:right="178"/>
        <w:jc w:val="center"/>
        <w:rPr>
          <w:b/>
          <w:i/>
          <w:color w:val="C00000"/>
          <w:sz w:val="48"/>
          <w:szCs w:val="28"/>
        </w:rPr>
      </w:pPr>
      <w:bookmarkStart w:id="0" w:name="_GoBack"/>
      <w:r w:rsidRPr="0047625A">
        <w:rPr>
          <w:b/>
          <w:i/>
          <w:color w:val="C00000"/>
          <w:sz w:val="48"/>
          <w:szCs w:val="28"/>
        </w:rPr>
        <w:lastRenderedPageBreak/>
        <w:t>Уважаемые коллеги!</w:t>
      </w:r>
    </w:p>
    <w:p w:rsidR="00996B06" w:rsidRDefault="00996B06" w:rsidP="00A31B77">
      <w:pPr>
        <w:pStyle w:val="210"/>
        <w:ind w:left="142" w:right="178"/>
        <w:jc w:val="center"/>
        <w:rPr>
          <w:rFonts w:ascii="Arial" w:hAnsi="Arial"/>
          <w:color w:val="000099"/>
          <w:sz w:val="20"/>
        </w:rPr>
      </w:pPr>
    </w:p>
    <w:p w:rsidR="00A31B77" w:rsidRPr="00F27E61" w:rsidRDefault="00A31B77" w:rsidP="00A31B77">
      <w:pPr>
        <w:pStyle w:val="210"/>
        <w:ind w:left="142" w:right="178"/>
        <w:jc w:val="center"/>
        <w:rPr>
          <w:rFonts w:ascii="Arial" w:hAnsi="Arial"/>
          <w:color w:val="000099"/>
          <w:sz w:val="20"/>
        </w:rPr>
      </w:pPr>
      <w:r w:rsidRPr="00996B06">
        <w:rPr>
          <w:rFonts w:ascii="Arial" w:hAnsi="Arial"/>
          <w:color w:val="000099"/>
          <w:sz w:val="22"/>
        </w:rPr>
        <w:t xml:space="preserve">Приглашаем вас принять участие </w:t>
      </w:r>
    </w:p>
    <w:p w:rsidR="00A31B77" w:rsidRPr="00F27E61" w:rsidRDefault="00A31B77" w:rsidP="00A31B77">
      <w:pPr>
        <w:pStyle w:val="210"/>
        <w:ind w:left="142" w:right="178"/>
        <w:jc w:val="center"/>
        <w:rPr>
          <w:rFonts w:ascii="Arial" w:hAnsi="Arial" w:cs="Arial"/>
          <w:b/>
          <w:color w:val="C00000"/>
          <w:sz w:val="20"/>
        </w:rPr>
      </w:pPr>
      <w:r w:rsidRPr="00F27E61">
        <w:rPr>
          <w:rFonts w:ascii="Arial" w:hAnsi="Arial"/>
          <w:color w:val="000099"/>
          <w:sz w:val="20"/>
        </w:rPr>
        <w:t xml:space="preserve">в </w:t>
      </w:r>
      <w:r w:rsidRPr="00F27E61">
        <w:rPr>
          <w:rFonts w:ascii="Arial" w:hAnsi="Arial"/>
          <w:b/>
          <w:color w:val="C00000"/>
          <w:sz w:val="20"/>
          <w:lang w:val="en-US"/>
        </w:rPr>
        <w:t>X</w:t>
      </w:r>
      <w:r w:rsidRPr="00F27E61">
        <w:rPr>
          <w:rFonts w:ascii="Arial" w:hAnsi="Arial"/>
          <w:color w:val="C00000"/>
          <w:sz w:val="20"/>
        </w:rPr>
        <w:t xml:space="preserve"> </w:t>
      </w:r>
      <w:r w:rsidRPr="00F27E61">
        <w:rPr>
          <w:rFonts w:ascii="Arial" w:hAnsi="Arial" w:cs="Arial"/>
          <w:b/>
          <w:color w:val="C00000"/>
          <w:sz w:val="20"/>
        </w:rPr>
        <w:t xml:space="preserve">Международной научно-практической </w:t>
      </w:r>
    </w:p>
    <w:p w:rsidR="00A31B77" w:rsidRPr="00F27E61" w:rsidRDefault="00A31B77" w:rsidP="00A31B77">
      <w:pPr>
        <w:pStyle w:val="210"/>
        <w:ind w:left="142" w:right="178"/>
        <w:jc w:val="center"/>
        <w:rPr>
          <w:rFonts w:ascii="Arial" w:hAnsi="Arial" w:cs="Arial"/>
          <w:b/>
          <w:color w:val="C00000"/>
          <w:sz w:val="20"/>
        </w:rPr>
      </w:pPr>
      <w:r w:rsidRPr="00F27E61">
        <w:rPr>
          <w:rFonts w:ascii="Arial" w:hAnsi="Arial" w:cs="Arial"/>
          <w:b/>
          <w:color w:val="C00000"/>
          <w:sz w:val="20"/>
        </w:rPr>
        <w:t xml:space="preserve">конференции </w:t>
      </w:r>
    </w:p>
    <w:p w:rsidR="00A31B77" w:rsidRPr="00F27E61" w:rsidRDefault="00A31B77" w:rsidP="00A31B77">
      <w:pPr>
        <w:pStyle w:val="210"/>
        <w:ind w:left="142" w:right="178"/>
        <w:jc w:val="center"/>
        <w:rPr>
          <w:rFonts w:ascii="Arial" w:hAnsi="Arial" w:cs="Arial"/>
          <w:b/>
          <w:i/>
          <w:color w:val="C00000"/>
          <w:sz w:val="20"/>
        </w:rPr>
      </w:pPr>
      <w:r w:rsidRPr="00F27E61">
        <w:rPr>
          <w:rFonts w:ascii="Arial" w:hAnsi="Arial" w:cs="Arial"/>
          <w:b/>
          <w:color w:val="C00000"/>
          <w:sz w:val="20"/>
        </w:rPr>
        <w:t xml:space="preserve"> </w:t>
      </w:r>
      <w:r w:rsidRPr="00F27E61">
        <w:rPr>
          <w:rFonts w:ascii="Arial" w:hAnsi="Arial" w:cs="Arial"/>
          <w:b/>
          <w:i/>
          <w:color w:val="C00000"/>
          <w:sz w:val="20"/>
        </w:rPr>
        <w:t>«ТАТИЩЕВСКИЕ ЧТЕНИЯ: АКТУАЛЬНЫЕ</w:t>
      </w:r>
    </w:p>
    <w:p w:rsidR="00A31B77" w:rsidRPr="00F27E61" w:rsidRDefault="00A31B77" w:rsidP="00A31B77">
      <w:pPr>
        <w:pStyle w:val="210"/>
        <w:ind w:left="142" w:right="178"/>
        <w:jc w:val="center"/>
        <w:rPr>
          <w:rFonts w:ascii="Arial" w:hAnsi="Arial"/>
          <w:color w:val="C00000"/>
          <w:sz w:val="20"/>
        </w:rPr>
      </w:pPr>
      <w:r w:rsidRPr="00F27E61">
        <w:rPr>
          <w:rFonts w:ascii="Arial" w:hAnsi="Arial" w:cs="Arial"/>
          <w:b/>
          <w:i/>
          <w:color w:val="C00000"/>
          <w:sz w:val="20"/>
        </w:rPr>
        <w:t xml:space="preserve"> ПРОБЛЕМЫ НАУКИ И ПРАКТИКИ»</w:t>
      </w:r>
      <w:r w:rsidRPr="00F27E61">
        <w:rPr>
          <w:rFonts w:ascii="Arial" w:hAnsi="Arial"/>
          <w:color w:val="C00000"/>
          <w:sz w:val="20"/>
        </w:rPr>
        <w:t xml:space="preserve">, </w:t>
      </w:r>
    </w:p>
    <w:p w:rsidR="00A31B77" w:rsidRPr="00F27E61" w:rsidRDefault="00A31B77" w:rsidP="00A31B77">
      <w:pPr>
        <w:pStyle w:val="210"/>
        <w:ind w:left="142" w:right="178"/>
        <w:jc w:val="center"/>
        <w:rPr>
          <w:rFonts w:ascii="Arial" w:hAnsi="Arial"/>
          <w:color w:val="000099"/>
          <w:sz w:val="20"/>
        </w:rPr>
      </w:pPr>
      <w:r w:rsidRPr="00F27E61">
        <w:rPr>
          <w:rFonts w:ascii="Arial" w:hAnsi="Arial"/>
          <w:color w:val="000099"/>
          <w:sz w:val="20"/>
        </w:rPr>
        <w:t>которая состоится в одном из живописнейших мест</w:t>
      </w:r>
      <w:r>
        <w:rPr>
          <w:rFonts w:ascii="Arial" w:hAnsi="Arial"/>
          <w:color w:val="000099"/>
          <w:sz w:val="20"/>
        </w:rPr>
        <w:t xml:space="preserve">       </w:t>
      </w:r>
      <w:r w:rsidRPr="00F27E61">
        <w:rPr>
          <w:rFonts w:ascii="Arial" w:hAnsi="Arial"/>
          <w:color w:val="000099"/>
          <w:sz w:val="20"/>
        </w:rPr>
        <w:t xml:space="preserve"> Жигулей (г. Тольятти) с 18 по 21 апреля 2013 года.</w:t>
      </w:r>
    </w:p>
    <w:p w:rsidR="00A31B77" w:rsidRDefault="00A31B77" w:rsidP="00A31B77">
      <w:pPr>
        <w:pStyle w:val="210"/>
        <w:ind w:left="142" w:right="178"/>
        <w:jc w:val="center"/>
        <w:rPr>
          <w:rFonts w:ascii="Arial" w:hAnsi="Arial"/>
          <w:sz w:val="20"/>
        </w:rPr>
      </w:pPr>
    </w:p>
    <w:p w:rsidR="00A31B77" w:rsidRDefault="00A31B77" w:rsidP="00A31B77">
      <w:pPr>
        <w:pStyle w:val="a5"/>
        <w:spacing w:after="0"/>
        <w:ind w:left="142" w:right="178"/>
        <w:jc w:val="center"/>
        <w:rPr>
          <w:rFonts w:ascii="Arial" w:hAnsi="Arial"/>
        </w:rPr>
      </w:pPr>
      <w:r w:rsidRPr="007C0A71">
        <w:rPr>
          <w:rFonts w:ascii="Arial" w:hAnsi="Arial"/>
          <w:b/>
          <w:color w:val="C00000"/>
        </w:rPr>
        <w:t>Целью</w:t>
      </w:r>
      <w:r>
        <w:rPr>
          <w:rFonts w:ascii="Arial" w:hAnsi="Arial"/>
        </w:rPr>
        <w:t xml:space="preserve"> </w:t>
      </w:r>
      <w:r w:rsidRPr="00052234">
        <w:rPr>
          <w:rFonts w:ascii="Arial" w:hAnsi="Arial"/>
          <w:b/>
          <w:color w:val="000099"/>
        </w:rPr>
        <w:t xml:space="preserve">проведения </w:t>
      </w:r>
      <w:r w:rsidRPr="00052234">
        <w:rPr>
          <w:rFonts w:ascii="Arial" w:hAnsi="Arial" w:cs="Arial"/>
          <w:b/>
          <w:color w:val="000099"/>
        </w:rPr>
        <w:t xml:space="preserve">МНПК </w:t>
      </w:r>
      <w:r w:rsidRPr="00052234">
        <w:rPr>
          <w:rFonts w:ascii="Arial" w:hAnsi="Arial"/>
          <w:b/>
          <w:color w:val="000099"/>
        </w:rPr>
        <w:t>является оценка основных тенденций развития науки и практики в разных регионах России и мира.</w:t>
      </w:r>
    </w:p>
    <w:p w:rsidR="00A31B77" w:rsidRPr="00052234" w:rsidRDefault="00A31B77" w:rsidP="00A31B77">
      <w:pPr>
        <w:pStyle w:val="a5"/>
        <w:spacing w:after="0"/>
        <w:ind w:left="142" w:right="178"/>
        <w:jc w:val="center"/>
        <w:rPr>
          <w:rFonts w:ascii="Arial" w:hAnsi="Arial"/>
          <w:b/>
          <w:color w:val="000099"/>
        </w:rPr>
      </w:pPr>
      <w:r w:rsidRPr="007C0A71">
        <w:rPr>
          <w:rFonts w:ascii="Arial" w:hAnsi="Arial"/>
          <w:b/>
          <w:color w:val="C00000"/>
        </w:rPr>
        <w:t>Основными задачами</w:t>
      </w:r>
      <w:r>
        <w:rPr>
          <w:rFonts w:ascii="Arial" w:hAnsi="Arial"/>
        </w:rPr>
        <w:t xml:space="preserve"> </w:t>
      </w:r>
      <w:r w:rsidRPr="00052234">
        <w:rPr>
          <w:rFonts w:ascii="Arial" w:hAnsi="Arial"/>
          <w:b/>
          <w:color w:val="000099"/>
        </w:rPr>
        <w:t xml:space="preserve">конференции являются: </w:t>
      </w:r>
    </w:p>
    <w:p w:rsidR="00A31B77" w:rsidRPr="00EA2162" w:rsidRDefault="00A31B77" w:rsidP="00A31B77">
      <w:pPr>
        <w:pStyle w:val="a5"/>
        <w:spacing w:after="0"/>
        <w:ind w:left="142" w:right="178"/>
        <w:jc w:val="center"/>
        <w:rPr>
          <w:rFonts w:ascii="Arial" w:hAnsi="Arial"/>
          <w:color w:val="000099"/>
        </w:rPr>
      </w:pPr>
      <w:r w:rsidRPr="00EA2162">
        <w:rPr>
          <w:rFonts w:ascii="Arial" w:hAnsi="Arial"/>
          <w:color w:val="000099"/>
        </w:rPr>
        <w:t xml:space="preserve">обсуждение проблем, методов и подходов в решении задач, связанных с исследованием и внедрением передового опыта в сфере актуальных научных направлений; обмен опытом; </w:t>
      </w:r>
      <w:r>
        <w:rPr>
          <w:rFonts w:ascii="Arial" w:hAnsi="Arial"/>
          <w:color w:val="000099"/>
        </w:rPr>
        <w:t xml:space="preserve">        </w:t>
      </w:r>
      <w:r w:rsidRPr="00EA2162">
        <w:rPr>
          <w:rFonts w:ascii="Arial" w:hAnsi="Arial"/>
          <w:color w:val="000099"/>
        </w:rPr>
        <w:t xml:space="preserve">проведение сравнительного анализа и обсуждение </w:t>
      </w:r>
      <w:r>
        <w:rPr>
          <w:rFonts w:ascii="Arial" w:hAnsi="Arial"/>
          <w:color w:val="000099"/>
        </w:rPr>
        <w:t xml:space="preserve">        </w:t>
      </w:r>
      <w:r w:rsidRPr="00EA2162">
        <w:rPr>
          <w:rFonts w:ascii="Arial" w:hAnsi="Arial"/>
          <w:color w:val="000099"/>
        </w:rPr>
        <w:t xml:space="preserve">результатов научных работ; обсуждение перспектив </w:t>
      </w:r>
      <w:r>
        <w:rPr>
          <w:rFonts w:ascii="Arial" w:hAnsi="Arial"/>
          <w:color w:val="000099"/>
        </w:rPr>
        <w:t xml:space="preserve">     </w:t>
      </w:r>
      <w:r w:rsidRPr="00EA2162">
        <w:rPr>
          <w:rFonts w:ascii="Arial" w:hAnsi="Arial"/>
          <w:color w:val="000099"/>
        </w:rPr>
        <w:t>развития научных направлений в рамках отечественных и зарубежных научных школ; установление научных связей между молодыми и ведущими учеными для повышения уровня научных исследований, расширения возможностей внедрения результатов исследований в реальную практику.</w:t>
      </w:r>
    </w:p>
    <w:bookmarkEnd w:id="0"/>
    <w:p w:rsidR="00A31B77" w:rsidRPr="007054EA" w:rsidRDefault="00A31B77" w:rsidP="00A31B77">
      <w:pPr>
        <w:pStyle w:val="21"/>
        <w:ind w:left="142" w:right="178" w:firstLine="0"/>
        <w:jc w:val="center"/>
        <w:rPr>
          <w:rFonts w:ascii="Arial" w:hAnsi="Arial" w:cs="Arial"/>
          <w:b/>
          <w:bCs/>
          <w:color w:val="000099"/>
          <w:sz w:val="20"/>
        </w:rPr>
      </w:pPr>
    </w:p>
    <w:p w:rsidR="00A31B77" w:rsidRPr="007054EA" w:rsidRDefault="00A31B77" w:rsidP="00A31B77">
      <w:pPr>
        <w:pStyle w:val="21"/>
        <w:ind w:left="142" w:right="178" w:firstLine="0"/>
        <w:jc w:val="center"/>
        <w:rPr>
          <w:rFonts w:ascii="Arial" w:hAnsi="Arial" w:cs="Arial"/>
          <w:b/>
          <w:bCs/>
          <w:color w:val="000099"/>
          <w:sz w:val="20"/>
        </w:rPr>
      </w:pPr>
      <w:r w:rsidRPr="007054EA">
        <w:rPr>
          <w:rFonts w:ascii="Arial" w:hAnsi="Arial" w:cs="Arial"/>
          <w:b/>
          <w:bCs/>
          <w:color w:val="000099"/>
          <w:sz w:val="20"/>
        </w:rPr>
        <w:t>Для участия необходимо:</w:t>
      </w:r>
    </w:p>
    <w:p w:rsidR="00A31B77" w:rsidRPr="007054EA" w:rsidRDefault="00A31B77" w:rsidP="00A31B77">
      <w:pPr>
        <w:pStyle w:val="21"/>
        <w:ind w:left="142" w:right="178" w:firstLine="0"/>
        <w:jc w:val="center"/>
        <w:rPr>
          <w:rFonts w:ascii="Arial" w:hAnsi="Arial" w:cs="Arial"/>
          <w:b/>
          <w:bCs/>
          <w:color w:val="000099"/>
          <w:szCs w:val="24"/>
          <w:u w:val="single"/>
        </w:rPr>
      </w:pPr>
      <w:r w:rsidRPr="007054EA">
        <w:rPr>
          <w:rFonts w:ascii="Arial" w:hAnsi="Arial" w:cs="Arial"/>
          <w:b/>
          <w:bCs/>
          <w:color w:val="000099"/>
          <w:sz w:val="20"/>
        </w:rPr>
        <w:t xml:space="preserve">заполнить заявку на сайте </w:t>
      </w:r>
      <w:proofErr w:type="spellStart"/>
      <w:r w:rsidRPr="007054EA">
        <w:rPr>
          <w:rFonts w:ascii="Arial" w:hAnsi="Arial" w:cs="Arial"/>
          <w:b/>
          <w:bCs/>
          <w:color w:val="000099"/>
          <w:szCs w:val="24"/>
          <w:u w:val="single"/>
          <w:lang w:val="en-US"/>
        </w:rPr>
        <w:t>conf</w:t>
      </w:r>
      <w:proofErr w:type="spellEnd"/>
      <w:r w:rsidRPr="007054EA">
        <w:rPr>
          <w:rFonts w:ascii="Arial" w:hAnsi="Arial" w:cs="Arial"/>
          <w:b/>
          <w:bCs/>
          <w:color w:val="000099"/>
          <w:szCs w:val="24"/>
          <w:u w:val="single"/>
        </w:rPr>
        <w:t>.</w:t>
      </w:r>
      <w:proofErr w:type="spellStart"/>
      <w:r w:rsidRPr="007054EA">
        <w:rPr>
          <w:rFonts w:ascii="Arial" w:hAnsi="Arial" w:cs="Arial"/>
          <w:b/>
          <w:bCs/>
          <w:color w:val="000099"/>
          <w:szCs w:val="24"/>
          <w:u w:val="single"/>
          <w:lang w:val="en-US"/>
        </w:rPr>
        <w:t>vuit</w:t>
      </w:r>
      <w:proofErr w:type="spellEnd"/>
      <w:r w:rsidRPr="007054EA">
        <w:rPr>
          <w:rFonts w:ascii="Arial" w:hAnsi="Arial" w:cs="Arial"/>
          <w:b/>
          <w:bCs/>
          <w:color w:val="000099"/>
          <w:szCs w:val="24"/>
          <w:u w:val="single"/>
        </w:rPr>
        <w:t>.</w:t>
      </w:r>
      <w:proofErr w:type="spellStart"/>
      <w:r w:rsidRPr="007054EA">
        <w:rPr>
          <w:rFonts w:ascii="Arial" w:hAnsi="Arial" w:cs="Arial"/>
          <w:b/>
          <w:bCs/>
          <w:color w:val="000099"/>
          <w:szCs w:val="24"/>
          <w:u w:val="single"/>
          <w:lang w:val="en-US"/>
        </w:rPr>
        <w:t>ru</w:t>
      </w:r>
      <w:proofErr w:type="spellEnd"/>
      <w:r w:rsidRPr="007054EA">
        <w:rPr>
          <w:rFonts w:ascii="Arial" w:hAnsi="Arial" w:cs="Arial"/>
          <w:b/>
          <w:bCs/>
          <w:color w:val="000099"/>
          <w:szCs w:val="24"/>
          <w:u w:val="single"/>
        </w:rPr>
        <w:t xml:space="preserve"> </w:t>
      </w:r>
    </w:p>
    <w:p w:rsidR="00A31B77" w:rsidRPr="007054EA" w:rsidRDefault="00A31B77" w:rsidP="00A31B77">
      <w:pPr>
        <w:pStyle w:val="21"/>
        <w:ind w:left="142" w:right="178" w:firstLine="0"/>
        <w:jc w:val="center"/>
        <w:rPr>
          <w:rFonts w:ascii="Arial" w:hAnsi="Arial" w:cs="Arial"/>
          <w:b/>
          <w:bCs/>
          <w:color w:val="000099"/>
          <w:sz w:val="20"/>
        </w:rPr>
      </w:pPr>
      <w:r w:rsidRPr="007054EA">
        <w:rPr>
          <w:rFonts w:ascii="Arial" w:hAnsi="Arial" w:cs="Arial"/>
          <w:b/>
          <w:bCs/>
          <w:color w:val="000099"/>
          <w:sz w:val="20"/>
        </w:rPr>
        <w:t xml:space="preserve">либо выслать заявку на </w:t>
      </w:r>
      <w:proofErr w:type="gramStart"/>
      <w:r w:rsidRPr="007054EA">
        <w:rPr>
          <w:rFonts w:ascii="Arial" w:hAnsi="Arial" w:cs="Arial"/>
          <w:b/>
          <w:bCs/>
          <w:color w:val="000099"/>
          <w:sz w:val="20"/>
        </w:rPr>
        <w:t>электронный</w:t>
      </w:r>
      <w:proofErr w:type="gramEnd"/>
      <w:r w:rsidRPr="007054EA">
        <w:rPr>
          <w:rFonts w:ascii="Arial" w:hAnsi="Arial" w:cs="Arial"/>
          <w:b/>
          <w:bCs/>
          <w:color w:val="000099"/>
          <w:sz w:val="20"/>
        </w:rPr>
        <w:t xml:space="preserve"> </w:t>
      </w:r>
    </w:p>
    <w:p w:rsidR="00A31B77" w:rsidRPr="007054EA" w:rsidRDefault="00A31B77" w:rsidP="00A31B77">
      <w:pPr>
        <w:pStyle w:val="21"/>
        <w:ind w:left="142" w:right="178" w:firstLine="0"/>
        <w:jc w:val="center"/>
        <w:rPr>
          <w:rFonts w:ascii="Arial" w:hAnsi="Arial" w:cs="Arial"/>
          <w:color w:val="000099"/>
          <w:sz w:val="20"/>
        </w:rPr>
      </w:pPr>
      <w:r w:rsidRPr="007054EA">
        <w:rPr>
          <w:rFonts w:ascii="Arial" w:hAnsi="Arial" w:cs="Arial"/>
          <w:b/>
          <w:bCs/>
          <w:color w:val="000099"/>
          <w:sz w:val="20"/>
        </w:rPr>
        <w:t xml:space="preserve">адрес конференции </w:t>
      </w:r>
      <w:hyperlink r:id="rId7" w:history="1">
        <w:r w:rsidRPr="00EA2162">
          <w:rPr>
            <w:rStyle w:val="a7"/>
            <w:rFonts w:ascii="Arial" w:hAnsi="Arial"/>
            <w:b/>
            <w:color w:val="000099"/>
          </w:rPr>
          <w:t>APNP@vuit.ru</w:t>
        </w:r>
      </w:hyperlink>
    </w:p>
    <w:p w:rsidR="00A31B77" w:rsidRPr="009F7CB9" w:rsidRDefault="00A31B77" w:rsidP="00A31B77">
      <w:pPr>
        <w:pStyle w:val="a3"/>
        <w:ind w:left="142" w:right="178"/>
        <w:jc w:val="center"/>
        <w:rPr>
          <w:rFonts w:ascii="Arial" w:hAnsi="Arial" w:cs="Arial"/>
          <w:color w:val="000099"/>
          <w:sz w:val="20"/>
        </w:rPr>
      </w:pPr>
    </w:p>
    <w:p w:rsidR="00A31B77" w:rsidRPr="00CD4F32" w:rsidRDefault="00A31B77" w:rsidP="00A31B77">
      <w:pPr>
        <w:pStyle w:val="a3"/>
        <w:ind w:left="142" w:right="178"/>
        <w:jc w:val="center"/>
        <w:rPr>
          <w:rFonts w:ascii="Arial" w:hAnsi="Arial" w:cs="Arial"/>
          <w:b/>
          <w:color w:val="000099"/>
        </w:rPr>
      </w:pPr>
      <w:r w:rsidRPr="00CD4F32">
        <w:rPr>
          <w:rFonts w:ascii="Arial" w:hAnsi="Arial" w:cs="Arial"/>
          <w:b/>
          <w:color w:val="000099"/>
        </w:rPr>
        <w:t>Почтовый адрес оргкомитета:</w:t>
      </w:r>
    </w:p>
    <w:p w:rsidR="002D2719" w:rsidRDefault="00A31B77" w:rsidP="00A31B77">
      <w:pPr>
        <w:pStyle w:val="a3"/>
        <w:ind w:left="142" w:right="178"/>
        <w:jc w:val="center"/>
        <w:rPr>
          <w:rFonts w:ascii="Arial" w:hAnsi="Arial" w:cs="Arial"/>
          <w:b/>
          <w:color w:val="000099"/>
        </w:rPr>
      </w:pPr>
      <w:r w:rsidRPr="00EA2162">
        <w:rPr>
          <w:rFonts w:ascii="Arial" w:hAnsi="Arial" w:cs="Arial"/>
          <w:b/>
          <w:color w:val="000099"/>
        </w:rPr>
        <w:t xml:space="preserve">445020, Самарская область, </w:t>
      </w:r>
    </w:p>
    <w:p w:rsidR="00A31B77" w:rsidRPr="00EA2162" w:rsidRDefault="00A31B77" w:rsidP="00A31B77">
      <w:pPr>
        <w:pStyle w:val="a3"/>
        <w:ind w:left="142" w:right="178"/>
        <w:jc w:val="center"/>
        <w:rPr>
          <w:rFonts w:ascii="Arial" w:hAnsi="Arial" w:cs="Arial"/>
          <w:b/>
          <w:color w:val="000099"/>
        </w:rPr>
      </w:pPr>
      <w:r w:rsidRPr="00EA2162">
        <w:rPr>
          <w:rFonts w:ascii="Arial" w:hAnsi="Arial" w:cs="Arial"/>
          <w:b/>
          <w:color w:val="000099"/>
        </w:rPr>
        <w:t>г. Тольятти,</w:t>
      </w:r>
    </w:p>
    <w:p w:rsidR="00A31B77" w:rsidRPr="00EA2162" w:rsidRDefault="00A31B77" w:rsidP="00A31B77">
      <w:pPr>
        <w:pStyle w:val="a3"/>
        <w:ind w:left="142" w:right="178"/>
        <w:jc w:val="center"/>
        <w:rPr>
          <w:rFonts w:ascii="Arial" w:hAnsi="Arial" w:cs="Arial"/>
          <w:b/>
          <w:color w:val="000099"/>
        </w:rPr>
      </w:pPr>
      <w:r w:rsidRPr="00EA2162">
        <w:rPr>
          <w:rFonts w:ascii="Arial" w:hAnsi="Arial" w:cs="Arial"/>
          <w:b/>
          <w:color w:val="000099"/>
        </w:rPr>
        <w:t xml:space="preserve">ул. </w:t>
      </w:r>
      <w:proofErr w:type="gramStart"/>
      <w:r w:rsidRPr="00EA2162">
        <w:rPr>
          <w:rFonts w:ascii="Arial" w:hAnsi="Arial" w:cs="Arial"/>
          <w:b/>
          <w:color w:val="000099"/>
        </w:rPr>
        <w:t>Ленинградская</w:t>
      </w:r>
      <w:proofErr w:type="gramEnd"/>
      <w:r w:rsidRPr="00EA2162">
        <w:rPr>
          <w:rFonts w:ascii="Arial" w:hAnsi="Arial" w:cs="Arial"/>
          <w:b/>
          <w:color w:val="000099"/>
        </w:rPr>
        <w:t>, 16, кабинет 203а.</w:t>
      </w:r>
    </w:p>
    <w:p w:rsidR="00A31B77" w:rsidRPr="00A62AC6" w:rsidRDefault="00A31B77" w:rsidP="00A31B77">
      <w:pPr>
        <w:pStyle w:val="a3"/>
        <w:ind w:left="142" w:right="178"/>
        <w:jc w:val="center"/>
        <w:rPr>
          <w:rFonts w:ascii="Arial" w:hAnsi="Arial" w:cs="Arial"/>
          <w:b/>
          <w:bCs/>
          <w:color w:val="000099"/>
        </w:rPr>
      </w:pPr>
    </w:p>
    <w:p w:rsidR="00A31B77" w:rsidRPr="00EA2162" w:rsidRDefault="00A31B77" w:rsidP="00A31B77">
      <w:pPr>
        <w:pStyle w:val="a3"/>
        <w:ind w:left="142" w:right="178"/>
        <w:jc w:val="center"/>
        <w:rPr>
          <w:rFonts w:ascii="Arial" w:hAnsi="Arial" w:cs="Arial"/>
          <w:bCs/>
          <w:color w:val="000099"/>
        </w:rPr>
      </w:pPr>
      <w:r w:rsidRPr="00EA2162">
        <w:rPr>
          <w:rFonts w:ascii="Arial" w:hAnsi="Arial" w:cs="Arial"/>
          <w:bCs/>
          <w:color w:val="000099"/>
        </w:rPr>
        <w:t>Публикация материалов планируется к началу проведения конференции.</w:t>
      </w:r>
    </w:p>
    <w:p w:rsidR="00A31B77" w:rsidRPr="00A62AC6" w:rsidRDefault="00A31B77" w:rsidP="00A31B77">
      <w:pPr>
        <w:pStyle w:val="a3"/>
        <w:ind w:left="142" w:right="178"/>
        <w:jc w:val="center"/>
        <w:rPr>
          <w:rFonts w:ascii="Arial" w:hAnsi="Arial" w:cs="Arial"/>
          <w:b/>
          <w:bCs/>
          <w:color w:val="000099"/>
        </w:rPr>
      </w:pPr>
    </w:p>
    <w:p w:rsidR="00A31B77" w:rsidRDefault="00A31B77" w:rsidP="00A31B77">
      <w:pPr>
        <w:ind w:left="142" w:right="178"/>
        <w:jc w:val="center"/>
        <w:rPr>
          <w:rFonts w:ascii="Arial" w:hAnsi="Arial" w:cs="Arial"/>
          <w:b/>
          <w:bCs/>
          <w:i/>
          <w:color w:val="000099"/>
        </w:rPr>
      </w:pPr>
      <w:r w:rsidRPr="00A62AC6">
        <w:rPr>
          <w:rFonts w:ascii="Arial" w:hAnsi="Arial" w:cs="Arial"/>
          <w:b/>
          <w:bCs/>
          <w:i/>
          <w:color w:val="000099"/>
        </w:rPr>
        <w:t xml:space="preserve">Буклет является официальным </w:t>
      </w:r>
      <w:r>
        <w:rPr>
          <w:rFonts w:ascii="Arial" w:hAnsi="Arial" w:cs="Arial"/>
          <w:b/>
          <w:bCs/>
          <w:i/>
          <w:color w:val="000099"/>
        </w:rPr>
        <w:t xml:space="preserve">               </w:t>
      </w:r>
      <w:r w:rsidRPr="00A62AC6">
        <w:rPr>
          <w:rFonts w:ascii="Arial" w:hAnsi="Arial" w:cs="Arial"/>
          <w:b/>
          <w:bCs/>
          <w:i/>
          <w:color w:val="000099"/>
        </w:rPr>
        <w:t>приглашением</w:t>
      </w:r>
      <w:r>
        <w:rPr>
          <w:rFonts w:ascii="Arial" w:hAnsi="Arial" w:cs="Arial"/>
          <w:b/>
          <w:bCs/>
          <w:i/>
          <w:color w:val="000099"/>
        </w:rPr>
        <w:t xml:space="preserve"> </w:t>
      </w:r>
      <w:r w:rsidRPr="00A62AC6">
        <w:rPr>
          <w:rFonts w:ascii="Arial" w:hAnsi="Arial" w:cs="Arial"/>
          <w:b/>
          <w:bCs/>
          <w:i/>
          <w:color w:val="000099"/>
        </w:rPr>
        <w:t>на конференцию.</w:t>
      </w:r>
    </w:p>
    <w:p w:rsidR="00996B06" w:rsidRDefault="00996B06" w:rsidP="00A31B77">
      <w:pPr>
        <w:ind w:left="142" w:right="178"/>
        <w:rPr>
          <w:rFonts w:ascii="Arial" w:hAnsi="Arial" w:cs="Arial"/>
          <w:b/>
          <w:bCs/>
          <w:i/>
          <w:color w:val="000099"/>
        </w:rPr>
      </w:pPr>
    </w:p>
    <w:p w:rsidR="00A31B77" w:rsidRDefault="00A31B77" w:rsidP="00A31B77">
      <w:pPr>
        <w:ind w:left="142" w:right="178"/>
        <w:rPr>
          <w:rFonts w:ascii="Arial" w:hAnsi="Arial" w:cs="Arial"/>
          <w:b/>
          <w:bCs/>
          <w:i/>
          <w:color w:val="000099"/>
        </w:rPr>
      </w:pPr>
    </w:p>
    <w:p w:rsidR="005948E0" w:rsidRPr="005948E0" w:rsidRDefault="005948E0" w:rsidP="00A31B77">
      <w:pPr>
        <w:snapToGrid w:val="0"/>
        <w:ind w:left="142" w:right="178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A31B77" w:rsidRPr="0047625A" w:rsidRDefault="00A31B77" w:rsidP="00A31B77">
      <w:pPr>
        <w:snapToGrid w:val="0"/>
        <w:ind w:left="142" w:right="178"/>
        <w:jc w:val="center"/>
        <w:rPr>
          <w:rFonts w:ascii="Arial" w:hAnsi="Arial" w:cs="Arial"/>
          <w:b/>
          <w:i/>
          <w:color w:val="C00000"/>
          <w:sz w:val="22"/>
          <w:szCs w:val="24"/>
        </w:rPr>
      </w:pPr>
      <w:r w:rsidRPr="0047625A">
        <w:rPr>
          <w:rFonts w:ascii="Arial" w:hAnsi="Arial" w:cs="Arial"/>
          <w:b/>
          <w:i/>
          <w:color w:val="C00000"/>
          <w:sz w:val="22"/>
          <w:szCs w:val="24"/>
        </w:rPr>
        <w:lastRenderedPageBreak/>
        <w:t>Министерство образования и науки</w:t>
      </w:r>
    </w:p>
    <w:p w:rsidR="00A31B77" w:rsidRPr="0047625A" w:rsidRDefault="00A31B77" w:rsidP="00A31B77">
      <w:pPr>
        <w:ind w:left="-142" w:right="178"/>
        <w:jc w:val="center"/>
        <w:rPr>
          <w:rFonts w:ascii="Arial" w:hAnsi="Arial" w:cs="Arial"/>
          <w:b/>
          <w:i/>
          <w:color w:val="C00000"/>
          <w:sz w:val="22"/>
          <w:szCs w:val="24"/>
        </w:rPr>
      </w:pPr>
      <w:r w:rsidRPr="0047625A">
        <w:rPr>
          <w:rFonts w:ascii="Arial" w:hAnsi="Arial" w:cs="Arial"/>
          <w:b/>
          <w:i/>
          <w:color w:val="C00000"/>
          <w:sz w:val="22"/>
          <w:szCs w:val="24"/>
        </w:rPr>
        <w:t>Самарской области</w:t>
      </w:r>
    </w:p>
    <w:p w:rsidR="00A31B77" w:rsidRPr="0047625A" w:rsidRDefault="00A31B77" w:rsidP="00A31B77">
      <w:pPr>
        <w:ind w:left="-142" w:right="178"/>
        <w:jc w:val="center"/>
        <w:rPr>
          <w:rFonts w:ascii="Arial" w:hAnsi="Arial" w:cs="Arial"/>
          <w:b/>
          <w:i/>
          <w:color w:val="C00000"/>
          <w:sz w:val="22"/>
          <w:szCs w:val="24"/>
        </w:rPr>
      </w:pPr>
      <w:r w:rsidRPr="0047625A">
        <w:rPr>
          <w:rFonts w:ascii="Arial" w:hAnsi="Arial" w:cs="Arial"/>
          <w:b/>
          <w:i/>
          <w:color w:val="C00000"/>
          <w:sz w:val="22"/>
          <w:szCs w:val="24"/>
        </w:rPr>
        <w:t xml:space="preserve">Мэрия </w:t>
      </w:r>
      <w:proofErr w:type="spellStart"/>
      <w:r w:rsidRPr="0047625A">
        <w:rPr>
          <w:rFonts w:ascii="Arial" w:hAnsi="Arial" w:cs="Arial"/>
          <w:b/>
          <w:i/>
          <w:color w:val="C00000"/>
          <w:sz w:val="22"/>
          <w:szCs w:val="24"/>
        </w:rPr>
        <w:t>г.о</w:t>
      </w:r>
      <w:proofErr w:type="spellEnd"/>
      <w:r w:rsidRPr="0047625A">
        <w:rPr>
          <w:rFonts w:ascii="Arial" w:hAnsi="Arial" w:cs="Arial"/>
          <w:b/>
          <w:i/>
          <w:color w:val="C00000"/>
          <w:sz w:val="22"/>
          <w:szCs w:val="24"/>
        </w:rPr>
        <w:t>. Тольятти Самарской области</w:t>
      </w:r>
    </w:p>
    <w:p w:rsidR="00A31B77" w:rsidRPr="0047625A" w:rsidRDefault="00A31B77" w:rsidP="00A31B77">
      <w:pPr>
        <w:ind w:left="-142" w:right="178"/>
        <w:jc w:val="center"/>
        <w:rPr>
          <w:rFonts w:ascii="Arial" w:hAnsi="Arial" w:cs="Arial"/>
          <w:b/>
          <w:i/>
          <w:color w:val="C00000"/>
          <w:sz w:val="22"/>
          <w:szCs w:val="24"/>
          <w:lang w:val="en-US"/>
        </w:rPr>
      </w:pPr>
      <w:proofErr w:type="spellStart"/>
      <w:r w:rsidRPr="0047625A">
        <w:rPr>
          <w:rFonts w:ascii="Arial" w:hAnsi="Arial" w:cs="Arial"/>
          <w:b/>
          <w:i/>
          <w:color w:val="C00000"/>
          <w:sz w:val="22"/>
          <w:szCs w:val="24"/>
          <w:lang w:val="en-US"/>
        </w:rPr>
        <w:t>Universita</w:t>
      </w:r>
      <w:proofErr w:type="spellEnd"/>
      <w:r w:rsidRPr="0047625A">
        <w:rPr>
          <w:rFonts w:ascii="Arial" w:hAnsi="Arial" w:cs="Arial"/>
          <w:b/>
          <w:i/>
          <w:color w:val="C00000"/>
          <w:sz w:val="22"/>
          <w:szCs w:val="24"/>
          <w:lang w:val="en-US"/>
        </w:rPr>
        <w:t xml:space="preserve"> </w:t>
      </w:r>
      <w:proofErr w:type="spellStart"/>
      <w:r w:rsidRPr="0047625A">
        <w:rPr>
          <w:rFonts w:ascii="Arial" w:hAnsi="Arial" w:cs="Arial"/>
          <w:b/>
          <w:i/>
          <w:color w:val="C00000"/>
          <w:sz w:val="22"/>
          <w:szCs w:val="24"/>
          <w:lang w:val="en-US"/>
        </w:rPr>
        <w:t>degli</w:t>
      </w:r>
      <w:proofErr w:type="spellEnd"/>
      <w:r w:rsidRPr="0047625A">
        <w:rPr>
          <w:rFonts w:ascii="Arial" w:hAnsi="Arial" w:cs="Arial"/>
          <w:b/>
          <w:i/>
          <w:color w:val="C00000"/>
          <w:sz w:val="22"/>
          <w:szCs w:val="24"/>
          <w:lang w:val="en-US"/>
        </w:rPr>
        <w:t xml:space="preserve"> </w:t>
      </w:r>
      <w:proofErr w:type="spellStart"/>
      <w:r w:rsidRPr="0047625A">
        <w:rPr>
          <w:rFonts w:ascii="Arial" w:hAnsi="Arial" w:cs="Arial"/>
          <w:b/>
          <w:i/>
          <w:color w:val="C00000"/>
          <w:sz w:val="22"/>
          <w:szCs w:val="24"/>
          <w:lang w:val="en-US"/>
        </w:rPr>
        <w:t>Studi</w:t>
      </w:r>
      <w:proofErr w:type="spellEnd"/>
      <w:r w:rsidRPr="0047625A">
        <w:rPr>
          <w:rFonts w:ascii="Arial" w:hAnsi="Arial" w:cs="Arial"/>
          <w:b/>
          <w:i/>
          <w:color w:val="C00000"/>
          <w:sz w:val="22"/>
          <w:szCs w:val="24"/>
          <w:lang w:val="en-US"/>
        </w:rPr>
        <w:t xml:space="preserve"> di Brescia (</w:t>
      </w:r>
      <w:r w:rsidRPr="0047625A">
        <w:rPr>
          <w:rFonts w:ascii="Arial" w:hAnsi="Arial" w:cs="Arial"/>
          <w:b/>
          <w:i/>
          <w:color w:val="C00000"/>
          <w:sz w:val="22"/>
          <w:szCs w:val="24"/>
        </w:rPr>
        <w:t>Италия</w:t>
      </w:r>
      <w:r w:rsidRPr="0047625A">
        <w:rPr>
          <w:rFonts w:ascii="Arial" w:hAnsi="Arial" w:cs="Arial"/>
          <w:b/>
          <w:i/>
          <w:color w:val="C00000"/>
          <w:sz w:val="22"/>
          <w:szCs w:val="24"/>
          <w:lang w:val="en-US"/>
        </w:rPr>
        <w:t>)</w:t>
      </w:r>
    </w:p>
    <w:p w:rsidR="00A31B77" w:rsidRDefault="00A31B77" w:rsidP="00A31B77">
      <w:pPr>
        <w:ind w:left="-142" w:right="178"/>
        <w:jc w:val="center"/>
        <w:rPr>
          <w:rFonts w:ascii="Arial" w:hAnsi="Arial" w:cs="Arial"/>
          <w:b/>
          <w:i/>
          <w:color w:val="C00000"/>
          <w:sz w:val="22"/>
          <w:szCs w:val="24"/>
        </w:rPr>
      </w:pPr>
      <w:r w:rsidRPr="0047625A">
        <w:rPr>
          <w:rFonts w:ascii="Arial" w:hAnsi="Arial" w:cs="Arial"/>
          <w:b/>
          <w:i/>
          <w:color w:val="C00000"/>
          <w:sz w:val="22"/>
          <w:szCs w:val="24"/>
        </w:rPr>
        <w:t xml:space="preserve">Волжский университет </w:t>
      </w:r>
      <w:r w:rsidRPr="0047625A">
        <w:rPr>
          <w:rFonts w:ascii="Arial" w:hAnsi="Arial" w:cs="Arial"/>
          <w:b/>
          <w:i/>
          <w:color w:val="C00000"/>
          <w:sz w:val="22"/>
          <w:szCs w:val="24"/>
        </w:rPr>
        <w:br/>
        <w:t>имени В.Н. Татищева</w:t>
      </w:r>
    </w:p>
    <w:p w:rsidR="00A31B77" w:rsidRPr="00311799" w:rsidRDefault="00A31B77" w:rsidP="00A31B77">
      <w:pPr>
        <w:pStyle w:val="a3"/>
        <w:ind w:left="-142" w:right="178"/>
        <w:rPr>
          <w:i/>
        </w:rPr>
      </w:pPr>
      <w:r>
        <w:rPr>
          <w:i/>
          <w:noProof/>
          <w:lang w:eastAsia="ru-RU"/>
        </w:rPr>
        <w:drawing>
          <wp:inline distT="0" distB="0" distL="0" distR="0" wp14:anchorId="1775FB7F" wp14:editId="243E007E">
            <wp:extent cx="3448050" cy="1190625"/>
            <wp:effectExtent l="0" t="0" r="0" b="9525"/>
            <wp:docPr id="1" name="Рисунок 1" descr="свиток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ток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DC" w:rsidRDefault="00BC77DC" w:rsidP="00A31B77">
      <w:pPr>
        <w:ind w:left="-142" w:right="178"/>
        <w:jc w:val="center"/>
        <w:rPr>
          <w:rFonts w:ascii="Arial" w:hAnsi="Arial" w:cs="Arial"/>
          <w:b/>
          <w:bCs/>
          <w:i/>
          <w:iCs/>
          <w:color w:val="000099"/>
          <w:sz w:val="22"/>
          <w:szCs w:val="22"/>
        </w:rPr>
      </w:pPr>
    </w:p>
    <w:p w:rsidR="00A31B77" w:rsidRPr="00C74303" w:rsidRDefault="00A31B77" w:rsidP="00A31B77">
      <w:pPr>
        <w:ind w:left="-142" w:right="178"/>
        <w:jc w:val="center"/>
        <w:rPr>
          <w:rFonts w:ascii="Arial" w:hAnsi="Arial" w:cs="Arial"/>
          <w:b/>
          <w:bCs/>
          <w:i/>
          <w:iCs/>
          <w:color w:val="000099"/>
          <w:sz w:val="22"/>
          <w:szCs w:val="22"/>
        </w:rPr>
      </w:pPr>
      <w:r w:rsidRPr="00C74303">
        <w:rPr>
          <w:rFonts w:ascii="Arial" w:hAnsi="Arial" w:cs="Arial"/>
          <w:b/>
          <w:bCs/>
          <w:i/>
          <w:iCs/>
          <w:color w:val="000099"/>
          <w:sz w:val="22"/>
          <w:szCs w:val="22"/>
        </w:rPr>
        <w:t>МЕЖДУНАРОДНАЯ</w:t>
      </w:r>
    </w:p>
    <w:p w:rsidR="00A31B77" w:rsidRPr="00C74303" w:rsidRDefault="00A31B77" w:rsidP="00A31B77">
      <w:pPr>
        <w:ind w:left="-142" w:right="178"/>
        <w:jc w:val="center"/>
        <w:rPr>
          <w:rFonts w:ascii="Arial" w:hAnsi="Arial" w:cs="Arial"/>
          <w:b/>
          <w:bCs/>
          <w:i/>
          <w:iCs/>
          <w:color w:val="000099"/>
          <w:sz w:val="22"/>
          <w:szCs w:val="22"/>
        </w:rPr>
      </w:pPr>
      <w:r w:rsidRPr="00C74303">
        <w:rPr>
          <w:rFonts w:ascii="Arial" w:hAnsi="Arial" w:cs="Arial"/>
          <w:b/>
          <w:bCs/>
          <w:i/>
          <w:iCs/>
          <w:color w:val="000099"/>
          <w:sz w:val="22"/>
          <w:szCs w:val="22"/>
        </w:rPr>
        <w:t>НАУЧНО-ПРАКТИЧЕСКАЯ КОНФЕРЕНЦИЯ</w:t>
      </w:r>
    </w:p>
    <w:p w:rsidR="00A31B77" w:rsidRPr="00C74303" w:rsidRDefault="00A31B77" w:rsidP="00A31B77">
      <w:pPr>
        <w:ind w:left="-142" w:right="178"/>
        <w:jc w:val="center"/>
        <w:rPr>
          <w:rFonts w:ascii="Arial" w:hAnsi="Arial" w:cs="Arial"/>
          <w:b/>
          <w:i/>
          <w:color w:val="000099"/>
          <w:sz w:val="28"/>
          <w:szCs w:val="26"/>
        </w:rPr>
      </w:pPr>
      <w:r w:rsidRPr="00C74303">
        <w:rPr>
          <w:rFonts w:ascii="Arial" w:hAnsi="Arial" w:cs="Arial"/>
          <w:b/>
          <w:bCs/>
          <w:i/>
          <w:iCs/>
          <w:color w:val="000099"/>
          <w:sz w:val="22"/>
          <w:szCs w:val="22"/>
        </w:rPr>
        <w:t>«</w:t>
      </w:r>
      <w:r w:rsidRPr="00C74303">
        <w:rPr>
          <w:rFonts w:ascii="Arial" w:hAnsi="Arial" w:cs="Arial"/>
          <w:b/>
          <w:i/>
          <w:color w:val="000099"/>
          <w:sz w:val="28"/>
          <w:szCs w:val="26"/>
        </w:rPr>
        <w:t>ТАТИЩЕВСКИЕ ЧТЕНИЯ:</w:t>
      </w:r>
    </w:p>
    <w:p w:rsidR="00A31B77" w:rsidRPr="00C74303" w:rsidRDefault="00A31B77" w:rsidP="00A31B77">
      <w:pPr>
        <w:ind w:left="-142" w:right="178"/>
        <w:jc w:val="center"/>
        <w:rPr>
          <w:rFonts w:ascii="Arial" w:hAnsi="Arial" w:cs="Arial"/>
          <w:b/>
          <w:i/>
          <w:color w:val="000099"/>
          <w:sz w:val="28"/>
          <w:szCs w:val="26"/>
        </w:rPr>
      </w:pPr>
      <w:r w:rsidRPr="00C74303">
        <w:rPr>
          <w:rFonts w:ascii="Arial" w:hAnsi="Arial" w:cs="Arial"/>
          <w:b/>
          <w:i/>
          <w:color w:val="000099"/>
          <w:sz w:val="28"/>
          <w:szCs w:val="26"/>
        </w:rPr>
        <w:t>АКТУАЛЬНЫЕ ПРОБЛЕМЫ НАУКИ</w:t>
      </w:r>
    </w:p>
    <w:p w:rsidR="00A31B77" w:rsidRDefault="00A31B77" w:rsidP="00A31B77">
      <w:pPr>
        <w:ind w:left="-142" w:right="178"/>
        <w:jc w:val="center"/>
        <w:rPr>
          <w:rFonts w:ascii="Arial" w:hAnsi="Arial" w:cs="Arial"/>
          <w:b/>
          <w:i/>
          <w:color w:val="000099"/>
          <w:sz w:val="28"/>
          <w:szCs w:val="26"/>
        </w:rPr>
      </w:pPr>
      <w:r w:rsidRPr="00C74303">
        <w:rPr>
          <w:rFonts w:ascii="Arial" w:hAnsi="Arial" w:cs="Arial"/>
          <w:b/>
          <w:i/>
          <w:color w:val="000099"/>
          <w:sz w:val="28"/>
          <w:szCs w:val="26"/>
        </w:rPr>
        <w:t>И ПРАКТИКИ»</w:t>
      </w:r>
    </w:p>
    <w:p w:rsidR="00A31B77" w:rsidRDefault="00AA1B1D" w:rsidP="00BC77DC">
      <w:pPr>
        <w:ind w:left="-142" w:right="178"/>
        <w:jc w:val="center"/>
      </w:pPr>
      <w:r>
        <w:rPr>
          <w:rFonts w:ascii="Arial" w:hAnsi="Arial"/>
          <w:b/>
          <w:i/>
          <w:noProof/>
          <w:sz w:val="22"/>
          <w:szCs w:val="24"/>
          <w:lang w:eastAsia="ru-RU"/>
        </w:rPr>
        <w:drawing>
          <wp:inline distT="0" distB="0" distL="0" distR="0" wp14:anchorId="2C62D41B" wp14:editId="666FCE5F">
            <wp:extent cx="3263900" cy="3699087"/>
            <wp:effectExtent l="0" t="0" r="0" b="0"/>
            <wp:docPr id="2" name="Рисунок 2" descr="св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ит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69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B77">
        <w:br w:type="page"/>
      </w:r>
    </w:p>
    <w:p w:rsidR="005948E0" w:rsidRDefault="005948E0" w:rsidP="00BC77DC">
      <w:pPr>
        <w:pStyle w:val="1"/>
        <w:spacing w:before="0"/>
        <w:ind w:left="426" w:right="37"/>
        <w:jc w:val="center"/>
        <w:rPr>
          <w:rFonts w:ascii="Arial" w:hAnsi="Arial" w:cs="Arial"/>
          <w:b w:val="0"/>
          <w:color w:val="C00000"/>
        </w:rPr>
      </w:pPr>
    </w:p>
    <w:p w:rsidR="00A31B77" w:rsidRPr="002B7C32" w:rsidRDefault="00A31B77" w:rsidP="00BC77DC">
      <w:pPr>
        <w:pStyle w:val="1"/>
        <w:spacing w:before="0"/>
        <w:ind w:left="426" w:right="37"/>
        <w:jc w:val="center"/>
        <w:rPr>
          <w:rFonts w:ascii="Arial" w:hAnsi="Arial" w:cs="Arial"/>
          <w:b w:val="0"/>
          <w:color w:val="C00000"/>
        </w:rPr>
      </w:pPr>
      <w:r w:rsidRPr="002B7C32">
        <w:rPr>
          <w:rFonts w:ascii="Arial" w:hAnsi="Arial" w:cs="Arial"/>
          <w:b w:val="0"/>
          <w:color w:val="C00000"/>
        </w:rPr>
        <w:t>Заявка на участие</w:t>
      </w:r>
    </w:p>
    <w:p w:rsidR="00A31B77" w:rsidRDefault="00A31B77" w:rsidP="00A31B77">
      <w:pPr>
        <w:pStyle w:val="31"/>
        <w:tabs>
          <w:tab w:val="right" w:pos="4606"/>
        </w:tabs>
        <w:ind w:left="426" w:right="37"/>
        <w:jc w:val="left"/>
        <w:rPr>
          <w:rFonts w:ascii="Arial" w:hAnsi="Arial" w:cs="Arial"/>
          <w:color w:val="000099"/>
          <w:sz w:val="16"/>
          <w:szCs w:val="16"/>
        </w:rPr>
      </w:pPr>
      <w:r w:rsidRPr="00F27E61">
        <w:rPr>
          <w:rFonts w:ascii="Arial" w:hAnsi="Arial" w:cs="Arial"/>
          <w:color w:val="000099"/>
          <w:sz w:val="16"/>
          <w:szCs w:val="16"/>
        </w:rPr>
        <w:t>Фамилия, имя, отчество</w:t>
      </w:r>
      <w:r>
        <w:rPr>
          <w:rFonts w:ascii="Arial" w:hAnsi="Arial" w:cs="Arial"/>
          <w:color w:val="000099"/>
          <w:sz w:val="16"/>
          <w:szCs w:val="16"/>
        </w:rPr>
        <w:t xml:space="preserve"> </w:t>
      </w:r>
      <w:r w:rsidRPr="00F27E61">
        <w:rPr>
          <w:rFonts w:ascii="Arial" w:hAnsi="Arial" w:cs="Arial"/>
          <w:color w:val="000099"/>
          <w:sz w:val="16"/>
          <w:szCs w:val="16"/>
        </w:rPr>
        <w:t>_</w:t>
      </w:r>
      <w:r>
        <w:rPr>
          <w:rFonts w:ascii="Arial" w:hAnsi="Arial" w:cs="Arial"/>
          <w:color w:val="000099"/>
          <w:sz w:val="16"/>
          <w:szCs w:val="16"/>
        </w:rPr>
        <w:t>______________________________</w:t>
      </w:r>
    </w:p>
    <w:p w:rsidR="00A31B77" w:rsidRPr="00F27E61" w:rsidRDefault="00A31B77" w:rsidP="00A31B77">
      <w:pPr>
        <w:pStyle w:val="31"/>
        <w:tabs>
          <w:tab w:val="right" w:pos="4606"/>
        </w:tabs>
        <w:ind w:left="426" w:right="37"/>
        <w:jc w:val="left"/>
        <w:rPr>
          <w:rFonts w:ascii="Arial" w:hAnsi="Arial" w:cs="Arial"/>
          <w:color w:val="000099"/>
          <w:sz w:val="16"/>
          <w:szCs w:val="16"/>
        </w:rPr>
      </w:pPr>
      <w:r w:rsidRPr="00F27E61">
        <w:rPr>
          <w:rFonts w:ascii="Arial" w:hAnsi="Arial" w:cs="Arial"/>
          <w:color w:val="000099"/>
          <w:sz w:val="16"/>
          <w:szCs w:val="16"/>
        </w:rPr>
        <w:t>Место работы, должность, уч. степень и звание ___________</w:t>
      </w:r>
    </w:p>
    <w:p w:rsidR="00A31B77" w:rsidRPr="00F27E61" w:rsidRDefault="00A31B77" w:rsidP="00A31B77">
      <w:pPr>
        <w:pStyle w:val="31"/>
        <w:tabs>
          <w:tab w:val="right" w:pos="4606"/>
        </w:tabs>
        <w:ind w:left="426" w:right="37"/>
        <w:rPr>
          <w:rFonts w:ascii="Arial" w:hAnsi="Arial" w:cs="Arial"/>
          <w:color w:val="000099"/>
          <w:sz w:val="16"/>
          <w:szCs w:val="16"/>
        </w:rPr>
      </w:pPr>
      <w:r w:rsidRPr="00F27E61">
        <w:rPr>
          <w:rFonts w:ascii="Arial" w:hAnsi="Arial" w:cs="Arial"/>
          <w:color w:val="000099"/>
          <w:sz w:val="16"/>
          <w:szCs w:val="16"/>
        </w:rPr>
        <w:t>Тел./факс_________________</w:t>
      </w:r>
      <w:r>
        <w:rPr>
          <w:rFonts w:ascii="Arial" w:hAnsi="Arial" w:cs="Arial"/>
          <w:color w:val="000099"/>
          <w:sz w:val="16"/>
          <w:szCs w:val="16"/>
        </w:rPr>
        <w:t>___________________________</w:t>
      </w:r>
    </w:p>
    <w:p w:rsidR="00A31B77" w:rsidRPr="00F27E61" w:rsidRDefault="00A31B77" w:rsidP="00A31B77">
      <w:pPr>
        <w:pStyle w:val="31"/>
        <w:tabs>
          <w:tab w:val="right" w:pos="4606"/>
        </w:tabs>
        <w:ind w:left="426" w:right="37"/>
        <w:rPr>
          <w:rFonts w:ascii="Arial" w:hAnsi="Arial" w:cs="Arial"/>
          <w:color w:val="000099"/>
          <w:sz w:val="16"/>
          <w:szCs w:val="16"/>
        </w:rPr>
      </w:pPr>
      <w:proofErr w:type="gramStart"/>
      <w:r w:rsidRPr="00F27E61">
        <w:rPr>
          <w:rFonts w:ascii="Arial" w:hAnsi="Arial" w:cs="Arial"/>
          <w:color w:val="000099"/>
          <w:sz w:val="16"/>
          <w:szCs w:val="16"/>
        </w:rPr>
        <w:t>Е</w:t>
      </w:r>
      <w:proofErr w:type="gramEnd"/>
      <w:r w:rsidRPr="00F27E61">
        <w:rPr>
          <w:rFonts w:ascii="Arial" w:hAnsi="Arial" w:cs="Arial"/>
          <w:color w:val="000099"/>
          <w:sz w:val="16"/>
          <w:szCs w:val="16"/>
        </w:rPr>
        <w:t>-</w:t>
      </w:r>
      <w:proofErr w:type="spellStart"/>
      <w:r w:rsidRPr="00F27E61">
        <w:rPr>
          <w:rFonts w:ascii="Arial" w:hAnsi="Arial" w:cs="Arial"/>
          <w:color w:val="000099"/>
          <w:sz w:val="16"/>
          <w:szCs w:val="16"/>
        </w:rPr>
        <w:t>mail</w:t>
      </w:r>
      <w:proofErr w:type="spellEnd"/>
      <w:r w:rsidRPr="00F27E61">
        <w:rPr>
          <w:rFonts w:ascii="Arial" w:hAnsi="Arial" w:cs="Arial"/>
          <w:color w:val="000099"/>
          <w:sz w:val="16"/>
          <w:szCs w:val="16"/>
        </w:rPr>
        <w:t xml:space="preserve">  _____________________________________________</w:t>
      </w:r>
      <w:r>
        <w:rPr>
          <w:rFonts w:ascii="Arial" w:hAnsi="Arial" w:cs="Arial"/>
          <w:color w:val="000099"/>
          <w:sz w:val="16"/>
          <w:szCs w:val="16"/>
        </w:rPr>
        <w:t>_</w:t>
      </w:r>
    </w:p>
    <w:p w:rsidR="00A31B77" w:rsidRPr="00F27E61" w:rsidRDefault="00A31B77" w:rsidP="00A31B77">
      <w:pPr>
        <w:pStyle w:val="31"/>
        <w:tabs>
          <w:tab w:val="right" w:pos="4606"/>
        </w:tabs>
        <w:ind w:left="426" w:right="37"/>
        <w:rPr>
          <w:rFonts w:ascii="Arial" w:hAnsi="Arial" w:cs="Arial"/>
          <w:color w:val="000099"/>
          <w:sz w:val="16"/>
          <w:szCs w:val="16"/>
        </w:rPr>
      </w:pPr>
      <w:r w:rsidRPr="00F27E61">
        <w:rPr>
          <w:rFonts w:ascii="Arial" w:hAnsi="Arial" w:cs="Arial"/>
          <w:color w:val="000099"/>
          <w:sz w:val="16"/>
          <w:szCs w:val="16"/>
        </w:rPr>
        <w:t>Почтовый домашний адрес для</w:t>
      </w:r>
      <w:r>
        <w:rPr>
          <w:rFonts w:ascii="Arial" w:hAnsi="Arial" w:cs="Arial"/>
          <w:color w:val="000099"/>
          <w:sz w:val="16"/>
          <w:szCs w:val="16"/>
        </w:rPr>
        <w:t xml:space="preserve"> переписки _______________</w:t>
      </w:r>
    </w:p>
    <w:p w:rsidR="00A31B77" w:rsidRPr="00F27E61" w:rsidRDefault="00A31B77" w:rsidP="00A31B77">
      <w:pPr>
        <w:pStyle w:val="31"/>
        <w:tabs>
          <w:tab w:val="right" w:pos="4606"/>
          <w:tab w:val="right" w:pos="5105"/>
        </w:tabs>
        <w:ind w:left="426" w:right="37"/>
        <w:rPr>
          <w:rFonts w:ascii="Arial" w:hAnsi="Arial" w:cs="Arial"/>
          <w:color w:val="000099"/>
          <w:sz w:val="16"/>
          <w:szCs w:val="16"/>
        </w:rPr>
      </w:pPr>
      <w:r w:rsidRPr="00F27E61">
        <w:rPr>
          <w:rFonts w:ascii="Arial" w:hAnsi="Arial" w:cs="Arial"/>
          <w:color w:val="000099"/>
          <w:sz w:val="16"/>
          <w:szCs w:val="16"/>
        </w:rPr>
        <w:t>Направление ________________________________________</w:t>
      </w:r>
    </w:p>
    <w:p w:rsidR="00A31B77" w:rsidRPr="00F27E61" w:rsidRDefault="00A31B77" w:rsidP="00A31B77">
      <w:pPr>
        <w:pStyle w:val="31"/>
        <w:tabs>
          <w:tab w:val="right" w:pos="4606"/>
        </w:tabs>
        <w:ind w:left="426" w:right="37"/>
        <w:rPr>
          <w:rFonts w:ascii="Arial" w:hAnsi="Arial" w:cs="Arial"/>
          <w:color w:val="000099"/>
          <w:sz w:val="16"/>
          <w:szCs w:val="16"/>
        </w:rPr>
      </w:pPr>
      <w:r w:rsidRPr="00F27E61">
        <w:rPr>
          <w:rFonts w:ascii="Arial" w:hAnsi="Arial" w:cs="Arial"/>
          <w:color w:val="000099"/>
          <w:sz w:val="16"/>
          <w:szCs w:val="16"/>
        </w:rPr>
        <w:t>Тема доклада _______________________________________</w:t>
      </w:r>
      <w:r>
        <w:rPr>
          <w:rFonts w:ascii="Arial" w:hAnsi="Arial" w:cs="Arial"/>
          <w:color w:val="000099"/>
          <w:sz w:val="16"/>
          <w:szCs w:val="16"/>
        </w:rPr>
        <w:t>_</w:t>
      </w:r>
    </w:p>
    <w:p w:rsidR="00A31B77" w:rsidRPr="00F27E61" w:rsidRDefault="00A31B77" w:rsidP="00A31B77">
      <w:pPr>
        <w:pStyle w:val="31"/>
        <w:tabs>
          <w:tab w:val="right" w:pos="4606"/>
        </w:tabs>
        <w:ind w:left="426" w:right="37"/>
        <w:rPr>
          <w:rFonts w:ascii="Arial" w:hAnsi="Arial" w:cs="Arial"/>
          <w:color w:val="000099"/>
          <w:sz w:val="16"/>
          <w:szCs w:val="16"/>
        </w:rPr>
      </w:pPr>
      <w:r w:rsidRPr="00F27E61">
        <w:rPr>
          <w:rFonts w:ascii="Arial" w:hAnsi="Arial" w:cs="Arial"/>
          <w:color w:val="000099"/>
          <w:sz w:val="16"/>
          <w:szCs w:val="16"/>
        </w:rPr>
        <w:t>Форма участия (очная или заочная) ______________________</w:t>
      </w:r>
    </w:p>
    <w:p w:rsidR="00A31B77" w:rsidRPr="00F27E61" w:rsidRDefault="00A31B77" w:rsidP="00A31B77">
      <w:pPr>
        <w:tabs>
          <w:tab w:val="right" w:pos="4606"/>
        </w:tabs>
        <w:ind w:left="426" w:right="37"/>
        <w:rPr>
          <w:rFonts w:ascii="Arial" w:hAnsi="Arial" w:cs="Arial"/>
          <w:color w:val="000099"/>
          <w:sz w:val="16"/>
          <w:szCs w:val="16"/>
        </w:rPr>
      </w:pPr>
      <w:r w:rsidRPr="00F27E61">
        <w:rPr>
          <w:rFonts w:ascii="Arial" w:hAnsi="Arial" w:cs="Arial"/>
          <w:color w:val="000099"/>
          <w:sz w:val="16"/>
          <w:szCs w:val="16"/>
        </w:rPr>
        <w:t>Дата подачи заявки</w:t>
      </w:r>
      <w:r>
        <w:rPr>
          <w:rFonts w:ascii="Arial" w:hAnsi="Arial" w:cs="Arial"/>
          <w:color w:val="000099"/>
          <w:sz w:val="16"/>
          <w:szCs w:val="16"/>
        </w:rPr>
        <w:t xml:space="preserve"> _</w:t>
      </w:r>
      <w:r w:rsidRPr="00F27E61">
        <w:rPr>
          <w:rFonts w:ascii="Arial" w:hAnsi="Arial" w:cs="Arial"/>
          <w:color w:val="000099"/>
          <w:sz w:val="16"/>
          <w:szCs w:val="16"/>
        </w:rPr>
        <w:t>__________________________________</w:t>
      </w:r>
    </w:p>
    <w:p w:rsidR="00A31B77" w:rsidRPr="00F27E61" w:rsidRDefault="00A31B77" w:rsidP="00A31B77">
      <w:pPr>
        <w:tabs>
          <w:tab w:val="right" w:pos="4606"/>
        </w:tabs>
        <w:ind w:left="426" w:right="37"/>
        <w:rPr>
          <w:rFonts w:ascii="Arial" w:hAnsi="Arial" w:cs="Arial"/>
          <w:color w:val="000099"/>
          <w:sz w:val="16"/>
          <w:szCs w:val="16"/>
        </w:rPr>
      </w:pPr>
      <w:r w:rsidRPr="00F27E61">
        <w:rPr>
          <w:rFonts w:ascii="Arial" w:hAnsi="Arial" w:cs="Arial"/>
          <w:color w:val="000099"/>
          <w:sz w:val="16"/>
          <w:szCs w:val="16"/>
        </w:rPr>
        <w:t>Проживание в гостинице (да, нет) _______________________</w:t>
      </w:r>
    </w:p>
    <w:p w:rsidR="00A31B77" w:rsidRPr="002B7C32" w:rsidRDefault="00A31B77" w:rsidP="00A31B77">
      <w:pPr>
        <w:pStyle w:val="4"/>
        <w:spacing w:before="0"/>
        <w:ind w:left="426" w:right="37"/>
        <w:rPr>
          <w:rFonts w:ascii="Arial" w:hAnsi="Arial"/>
          <w:color w:val="C00000"/>
        </w:rPr>
      </w:pPr>
      <w:r w:rsidRPr="002B7C32">
        <w:rPr>
          <w:rFonts w:ascii="Arial" w:hAnsi="Arial"/>
          <w:color w:val="C00000"/>
        </w:rPr>
        <w:t xml:space="preserve">Основные направления конференции </w:t>
      </w:r>
    </w:p>
    <w:p w:rsidR="00A31B77" w:rsidRDefault="00A31B77" w:rsidP="00A31B77">
      <w:pPr>
        <w:pStyle w:val="a3"/>
        <w:ind w:left="426" w:right="37"/>
        <w:jc w:val="both"/>
        <w:rPr>
          <w:rFonts w:ascii="Arial" w:hAnsi="Arial" w:cs="Arial"/>
          <w:b/>
          <w:sz w:val="18"/>
          <w:szCs w:val="18"/>
        </w:rPr>
      </w:pPr>
      <w:r w:rsidRPr="007C0A71">
        <w:rPr>
          <w:rFonts w:ascii="Arial" w:hAnsi="Arial" w:cs="Arial"/>
          <w:b/>
          <w:color w:val="C00000"/>
          <w:sz w:val="18"/>
          <w:szCs w:val="18"/>
        </w:rPr>
        <w:t>1. Актуальные проблемы юридической науки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1.1. Проблемы теории и истории государства и права.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1.2. Проблемы конституционного и муниципального права.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1.3. Проблемы административного права и процесса,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       проблемы экологического права.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1.4. Проблемы уголовного права и криминологии.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1.5. Проблемы уголовного процесса и криминалистики.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1.6. Проблемы гражданского права.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1.7. Проблемы трудового права.</w:t>
      </w:r>
    </w:p>
    <w:p w:rsidR="00A31B77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1.8. Проблемы </w:t>
      </w:r>
      <w:proofErr w:type="gramStart"/>
      <w:r w:rsidRPr="007C0A71">
        <w:rPr>
          <w:rFonts w:ascii="Arial" w:hAnsi="Arial" w:cs="Arial"/>
          <w:color w:val="000099"/>
          <w:sz w:val="16"/>
          <w:szCs w:val="16"/>
        </w:rPr>
        <w:t>гражданского</w:t>
      </w:r>
      <w:proofErr w:type="gramEnd"/>
      <w:r w:rsidRPr="007C0A71">
        <w:rPr>
          <w:rFonts w:ascii="Arial" w:hAnsi="Arial" w:cs="Arial"/>
          <w:color w:val="000099"/>
          <w:sz w:val="16"/>
          <w:szCs w:val="16"/>
        </w:rPr>
        <w:t xml:space="preserve"> и арбитражного  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>
        <w:rPr>
          <w:rFonts w:ascii="Arial" w:hAnsi="Arial" w:cs="Arial"/>
          <w:color w:val="000099"/>
          <w:sz w:val="16"/>
          <w:szCs w:val="16"/>
        </w:rPr>
        <w:t xml:space="preserve">            </w:t>
      </w:r>
      <w:r w:rsidRPr="007C0A71">
        <w:rPr>
          <w:rFonts w:ascii="Arial" w:hAnsi="Arial" w:cs="Arial"/>
          <w:color w:val="000099"/>
          <w:sz w:val="16"/>
          <w:szCs w:val="16"/>
        </w:rPr>
        <w:t>процессуального права.</w:t>
      </w:r>
    </w:p>
    <w:p w:rsidR="00A31B77" w:rsidRPr="007C0A71" w:rsidRDefault="00A31B77" w:rsidP="002D2719">
      <w:pPr>
        <w:pStyle w:val="a3"/>
        <w:ind w:left="426" w:right="37"/>
        <w:rPr>
          <w:rFonts w:ascii="Arial" w:hAnsi="Arial" w:cs="Arial"/>
          <w:b/>
          <w:color w:val="C00000"/>
          <w:sz w:val="18"/>
          <w:szCs w:val="18"/>
        </w:rPr>
      </w:pPr>
      <w:r w:rsidRPr="007C0A71">
        <w:rPr>
          <w:rFonts w:ascii="Arial" w:hAnsi="Arial" w:cs="Arial"/>
          <w:b/>
          <w:color w:val="C00000"/>
          <w:sz w:val="18"/>
          <w:szCs w:val="18"/>
        </w:rPr>
        <w:t>2.</w:t>
      </w:r>
      <w:r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2D2719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7C0A71">
        <w:rPr>
          <w:rFonts w:ascii="Arial" w:hAnsi="Arial" w:cs="Arial"/>
          <w:b/>
          <w:color w:val="C00000"/>
          <w:sz w:val="18"/>
          <w:szCs w:val="18"/>
        </w:rPr>
        <w:t>Актуальные проблемы социально-экономического развития</w:t>
      </w:r>
    </w:p>
    <w:p w:rsidR="00A31B77" w:rsidRPr="007C0A71" w:rsidRDefault="00A31B77" w:rsidP="00A31B77">
      <w:pPr>
        <w:pStyle w:val="a3"/>
        <w:tabs>
          <w:tab w:val="left" w:pos="285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2.1. Управление развитием экономических систем.</w:t>
      </w:r>
    </w:p>
    <w:p w:rsidR="00A31B77" w:rsidRPr="00F246EE" w:rsidRDefault="00A31B77" w:rsidP="00A31B77">
      <w:pPr>
        <w:pStyle w:val="a3"/>
        <w:tabs>
          <w:tab w:val="left" w:pos="285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2.2. Анализ, учет и аудит хозяйственной деятельности </w:t>
      </w:r>
      <w:r>
        <w:rPr>
          <w:rFonts w:ascii="Arial" w:hAnsi="Arial" w:cs="Arial"/>
          <w:color w:val="000099"/>
          <w:sz w:val="16"/>
          <w:szCs w:val="16"/>
        </w:rPr>
        <w:t xml:space="preserve">                </w:t>
      </w:r>
      <w:r w:rsidRPr="00F246EE">
        <w:rPr>
          <w:rFonts w:ascii="Arial" w:hAnsi="Arial" w:cs="Arial"/>
          <w:color w:val="000099"/>
          <w:sz w:val="16"/>
          <w:szCs w:val="16"/>
        </w:rPr>
        <w:t xml:space="preserve">  </w:t>
      </w:r>
    </w:p>
    <w:p w:rsidR="00A31B77" w:rsidRPr="007C0A71" w:rsidRDefault="00A31B77" w:rsidP="00A31B77">
      <w:pPr>
        <w:pStyle w:val="a3"/>
        <w:tabs>
          <w:tab w:val="left" w:pos="285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F246EE">
        <w:rPr>
          <w:rFonts w:ascii="Arial" w:hAnsi="Arial" w:cs="Arial"/>
          <w:color w:val="000099"/>
          <w:sz w:val="16"/>
          <w:szCs w:val="16"/>
        </w:rPr>
        <w:t xml:space="preserve">           </w:t>
      </w:r>
      <w:r w:rsidRPr="007C0A71">
        <w:rPr>
          <w:rFonts w:ascii="Arial" w:hAnsi="Arial" w:cs="Arial"/>
          <w:color w:val="000099"/>
          <w:sz w:val="16"/>
          <w:szCs w:val="16"/>
        </w:rPr>
        <w:t xml:space="preserve">экономических систем. </w:t>
      </w:r>
    </w:p>
    <w:p w:rsidR="00A31B77" w:rsidRDefault="00A31B77" w:rsidP="00A31B77">
      <w:pPr>
        <w:pStyle w:val="a3"/>
        <w:tabs>
          <w:tab w:val="left" w:pos="285"/>
          <w:tab w:val="left" w:pos="435"/>
          <w:tab w:val="left" w:pos="630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2.3. Организационно-экономические механизмы</w:t>
      </w:r>
    </w:p>
    <w:p w:rsidR="00A31B77" w:rsidRPr="007C0A71" w:rsidRDefault="00A31B77" w:rsidP="00A31B77">
      <w:pPr>
        <w:pStyle w:val="a3"/>
        <w:tabs>
          <w:tab w:val="left" w:pos="285"/>
          <w:tab w:val="left" w:pos="435"/>
          <w:tab w:val="left" w:pos="630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>
        <w:rPr>
          <w:rFonts w:ascii="Arial" w:hAnsi="Arial" w:cs="Arial"/>
          <w:color w:val="000099"/>
          <w:sz w:val="16"/>
          <w:szCs w:val="16"/>
        </w:rPr>
        <w:t xml:space="preserve">           </w:t>
      </w:r>
      <w:r w:rsidRPr="007C0A71">
        <w:rPr>
          <w:rFonts w:ascii="Arial" w:hAnsi="Arial" w:cs="Arial"/>
          <w:color w:val="000099"/>
          <w:sz w:val="16"/>
          <w:szCs w:val="16"/>
        </w:rPr>
        <w:t xml:space="preserve"> управления образовательными системами.</w:t>
      </w:r>
    </w:p>
    <w:p w:rsidR="00A31B77" w:rsidRDefault="00A31B77" w:rsidP="00A31B77">
      <w:pPr>
        <w:pStyle w:val="a3"/>
        <w:tabs>
          <w:tab w:val="left" w:pos="-1100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2.4. Управление финансово-кредитной деятельностью </w:t>
      </w:r>
      <w:r>
        <w:rPr>
          <w:rFonts w:ascii="Arial" w:hAnsi="Arial" w:cs="Arial"/>
          <w:color w:val="000099"/>
          <w:sz w:val="16"/>
          <w:szCs w:val="16"/>
        </w:rPr>
        <w:t xml:space="preserve">                </w:t>
      </w:r>
    </w:p>
    <w:p w:rsidR="00A31B77" w:rsidRPr="007C0A71" w:rsidRDefault="00A31B77" w:rsidP="00A31B77">
      <w:pPr>
        <w:pStyle w:val="a3"/>
        <w:tabs>
          <w:tab w:val="left" w:pos="-1100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>
        <w:rPr>
          <w:rFonts w:ascii="Arial" w:hAnsi="Arial" w:cs="Arial"/>
          <w:color w:val="000099"/>
          <w:sz w:val="16"/>
          <w:szCs w:val="16"/>
        </w:rPr>
        <w:t xml:space="preserve">            </w:t>
      </w:r>
      <w:r w:rsidRPr="007C0A71">
        <w:rPr>
          <w:rFonts w:ascii="Arial" w:hAnsi="Arial" w:cs="Arial"/>
          <w:color w:val="000099"/>
          <w:sz w:val="16"/>
          <w:szCs w:val="16"/>
        </w:rPr>
        <w:t>экономических систем.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C0A71">
        <w:rPr>
          <w:rFonts w:ascii="Arial" w:hAnsi="Arial" w:cs="Arial"/>
          <w:b/>
          <w:color w:val="C00000"/>
          <w:sz w:val="18"/>
          <w:szCs w:val="18"/>
        </w:rPr>
        <w:t xml:space="preserve">3. Актуальные проблемы экологии и охраны 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C0A71">
        <w:rPr>
          <w:rFonts w:ascii="Arial" w:hAnsi="Arial" w:cs="Arial"/>
          <w:b/>
          <w:color w:val="C00000"/>
          <w:sz w:val="18"/>
          <w:szCs w:val="18"/>
        </w:rPr>
        <w:t xml:space="preserve">     окружающей  среды</w:t>
      </w:r>
    </w:p>
    <w:p w:rsidR="00A31B77" w:rsidRPr="007C0A71" w:rsidRDefault="00A31B77" w:rsidP="00A31B77">
      <w:pPr>
        <w:pStyle w:val="a3"/>
        <w:tabs>
          <w:tab w:val="left" w:pos="505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3.1. Проблемы биологической и медицинской экологии.</w:t>
      </w:r>
    </w:p>
    <w:p w:rsidR="00A31B77" w:rsidRPr="007C0A71" w:rsidRDefault="00A31B77" w:rsidP="00A31B77">
      <w:pPr>
        <w:pStyle w:val="a3"/>
        <w:tabs>
          <w:tab w:val="left" w:pos="275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3.2. Проблемы природопользования и охраны окружающей </w:t>
      </w:r>
    </w:p>
    <w:p w:rsidR="00A31B77" w:rsidRPr="007C0A71" w:rsidRDefault="00A31B77" w:rsidP="00A31B77">
      <w:pPr>
        <w:pStyle w:val="a3"/>
        <w:tabs>
          <w:tab w:val="left" w:pos="275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       среды.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3.3. Проблемы прикладной и социальной экологии.</w:t>
      </w:r>
    </w:p>
    <w:p w:rsidR="00A31B77" w:rsidRPr="00A31B77" w:rsidRDefault="00A31B77" w:rsidP="00A31B77">
      <w:pPr>
        <w:pStyle w:val="a3"/>
        <w:ind w:left="426" w:right="37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A31B77">
        <w:rPr>
          <w:rFonts w:ascii="Arial" w:hAnsi="Arial" w:cs="Arial"/>
          <w:b/>
          <w:color w:val="C00000"/>
          <w:sz w:val="18"/>
          <w:szCs w:val="18"/>
        </w:rPr>
        <w:t xml:space="preserve">4. Актуальные проблемы информатизации науки и 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b/>
          <w:color w:val="C00000"/>
          <w:spacing w:val="-2"/>
          <w:sz w:val="18"/>
          <w:szCs w:val="18"/>
        </w:rPr>
      </w:pPr>
      <w:r w:rsidRPr="00A31B77">
        <w:rPr>
          <w:rFonts w:ascii="Arial" w:hAnsi="Arial" w:cs="Arial"/>
          <w:b/>
          <w:color w:val="C00000"/>
          <w:sz w:val="18"/>
          <w:szCs w:val="18"/>
        </w:rPr>
        <w:t xml:space="preserve">    производства</w:t>
      </w:r>
    </w:p>
    <w:p w:rsidR="00A31B77" w:rsidRDefault="00A31B77" w:rsidP="00A31B77">
      <w:pPr>
        <w:pStyle w:val="a3"/>
        <w:tabs>
          <w:tab w:val="left" w:pos="235"/>
        </w:tabs>
        <w:ind w:left="426" w:right="37"/>
        <w:jc w:val="both"/>
        <w:rPr>
          <w:rFonts w:ascii="Arial" w:hAnsi="Arial" w:cs="Arial"/>
          <w:color w:val="000099"/>
          <w:spacing w:val="-2"/>
          <w:sz w:val="16"/>
          <w:szCs w:val="16"/>
        </w:rPr>
      </w:pPr>
      <w:r w:rsidRPr="007C0A71">
        <w:rPr>
          <w:rFonts w:ascii="Arial" w:hAnsi="Arial" w:cs="Arial"/>
          <w:color w:val="000099"/>
          <w:spacing w:val="-2"/>
          <w:sz w:val="18"/>
          <w:szCs w:val="18"/>
        </w:rPr>
        <w:t xml:space="preserve">     </w:t>
      </w:r>
      <w:r w:rsidRPr="007C0A71">
        <w:rPr>
          <w:rFonts w:ascii="Arial" w:hAnsi="Arial" w:cs="Arial"/>
          <w:color w:val="000099"/>
          <w:spacing w:val="-2"/>
          <w:sz w:val="16"/>
          <w:szCs w:val="16"/>
        </w:rPr>
        <w:t xml:space="preserve">4.1. Информационные технологии в организации </w:t>
      </w:r>
    </w:p>
    <w:p w:rsidR="00A31B77" w:rsidRPr="007C0A71" w:rsidRDefault="00A31B77" w:rsidP="00A31B77">
      <w:pPr>
        <w:pStyle w:val="a3"/>
        <w:tabs>
          <w:tab w:val="left" w:pos="235"/>
        </w:tabs>
        <w:ind w:left="426" w:right="37"/>
        <w:jc w:val="both"/>
        <w:rPr>
          <w:rFonts w:ascii="Arial" w:hAnsi="Arial" w:cs="Arial"/>
          <w:color w:val="000099"/>
          <w:spacing w:val="-2"/>
          <w:sz w:val="16"/>
          <w:szCs w:val="16"/>
        </w:rPr>
      </w:pPr>
      <w:r>
        <w:rPr>
          <w:rFonts w:ascii="Arial" w:hAnsi="Arial" w:cs="Arial"/>
          <w:color w:val="000099"/>
          <w:spacing w:val="-2"/>
          <w:sz w:val="16"/>
          <w:szCs w:val="16"/>
        </w:rPr>
        <w:t xml:space="preserve">            </w:t>
      </w:r>
      <w:r w:rsidRPr="007C0A71">
        <w:rPr>
          <w:rFonts w:ascii="Arial" w:hAnsi="Arial" w:cs="Arial"/>
          <w:color w:val="000099"/>
          <w:spacing w:val="-2"/>
          <w:sz w:val="16"/>
          <w:szCs w:val="16"/>
        </w:rPr>
        <w:t>производства.</w:t>
      </w:r>
    </w:p>
    <w:p w:rsidR="00A31B77" w:rsidRDefault="00A31B77" w:rsidP="00A31B77">
      <w:pPr>
        <w:pStyle w:val="a3"/>
        <w:tabs>
          <w:tab w:val="left" w:pos="235"/>
        </w:tabs>
        <w:ind w:left="426" w:right="37"/>
        <w:jc w:val="both"/>
        <w:rPr>
          <w:rFonts w:ascii="Arial" w:hAnsi="Arial" w:cs="Arial"/>
          <w:color w:val="000099"/>
          <w:spacing w:val="-2"/>
          <w:sz w:val="16"/>
          <w:szCs w:val="16"/>
        </w:rPr>
      </w:pPr>
      <w:r w:rsidRPr="007C0A71">
        <w:rPr>
          <w:rFonts w:ascii="Arial" w:hAnsi="Arial" w:cs="Arial"/>
          <w:color w:val="000099"/>
          <w:spacing w:val="-2"/>
          <w:sz w:val="16"/>
          <w:szCs w:val="16"/>
        </w:rPr>
        <w:t xml:space="preserve">     4.2. Информационные технологии в управлении и </w:t>
      </w:r>
    </w:p>
    <w:p w:rsidR="00A31B77" w:rsidRPr="007C0A71" w:rsidRDefault="00A31B77" w:rsidP="00A31B77">
      <w:pPr>
        <w:pStyle w:val="a3"/>
        <w:tabs>
          <w:tab w:val="left" w:pos="235"/>
        </w:tabs>
        <w:ind w:left="426" w:right="37"/>
        <w:jc w:val="both"/>
        <w:rPr>
          <w:rFonts w:ascii="Arial" w:hAnsi="Arial" w:cs="Arial"/>
          <w:color w:val="000099"/>
          <w:spacing w:val="-2"/>
          <w:sz w:val="16"/>
          <w:szCs w:val="16"/>
        </w:rPr>
      </w:pPr>
      <w:r>
        <w:rPr>
          <w:rFonts w:ascii="Arial" w:hAnsi="Arial" w:cs="Arial"/>
          <w:color w:val="000099"/>
          <w:spacing w:val="-2"/>
          <w:sz w:val="16"/>
          <w:szCs w:val="16"/>
        </w:rPr>
        <w:t xml:space="preserve">            </w:t>
      </w:r>
      <w:proofErr w:type="spellStart"/>
      <w:r w:rsidRPr="007C0A71">
        <w:rPr>
          <w:rFonts w:ascii="Arial" w:hAnsi="Arial" w:cs="Arial"/>
          <w:color w:val="000099"/>
          <w:spacing w:val="-2"/>
          <w:sz w:val="16"/>
          <w:szCs w:val="16"/>
        </w:rPr>
        <w:t>мехатронике</w:t>
      </w:r>
      <w:proofErr w:type="spellEnd"/>
      <w:r w:rsidRPr="007C0A71">
        <w:rPr>
          <w:rFonts w:ascii="Arial" w:hAnsi="Arial" w:cs="Arial"/>
          <w:color w:val="000099"/>
          <w:spacing w:val="-2"/>
          <w:sz w:val="16"/>
          <w:szCs w:val="16"/>
        </w:rPr>
        <w:t>.</w:t>
      </w:r>
    </w:p>
    <w:p w:rsidR="00A31B77" w:rsidRDefault="00A31B77" w:rsidP="00A31B77">
      <w:pPr>
        <w:pStyle w:val="a3"/>
        <w:tabs>
          <w:tab w:val="left" w:pos="235"/>
        </w:tabs>
        <w:ind w:left="426" w:right="37"/>
        <w:jc w:val="both"/>
        <w:rPr>
          <w:rFonts w:ascii="Arial" w:hAnsi="Arial" w:cs="Arial"/>
          <w:color w:val="000099"/>
          <w:spacing w:val="-2"/>
          <w:sz w:val="16"/>
          <w:szCs w:val="16"/>
        </w:rPr>
      </w:pPr>
      <w:r w:rsidRPr="007C0A71">
        <w:rPr>
          <w:rFonts w:ascii="Arial" w:hAnsi="Arial" w:cs="Arial"/>
          <w:color w:val="000099"/>
          <w:spacing w:val="-2"/>
          <w:sz w:val="16"/>
          <w:szCs w:val="16"/>
        </w:rPr>
        <w:t xml:space="preserve">     4.3. Вычислительные машины, комплексы и </w:t>
      </w:r>
    </w:p>
    <w:p w:rsidR="00A31B77" w:rsidRPr="007C0A71" w:rsidRDefault="00A31B77" w:rsidP="00A31B77">
      <w:pPr>
        <w:pStyle w:val="a3"/>
        <w:tabs>
          <w:tab w:val="left" w:pos="235"/>
        </w:tabs>
        <w:ind w:left="426" w:right="37"/>
        <w:jc w:val="both"/>
        <w:rPr>
          <w:rFonts w:ascii="Arial" w:hAnsi="Arial" w:cs="Arial"/>
          <w:color w:val="000099"/>
          <w:spacing w:val="-2"/>
          <w:sz w:val="16"/>
          <w:szCs w:val="16"/>
        </w:rPr>
      </w:pPr>
      <w:r>
        <w:rPr>
          <w:rFonts w:ascii="Arial" w:hAnsi="Arial" w:cs="Arial"/>
          <w:color w:val="000099"/>
          <w:spacing w:val="-2"/>
          <w:sz w:val="16"/>
          <w:szCs w:val="16"/>
        </w:rPr>
        <w:t xml:space="preserve">           </w:t>
      </w:r>
      <w:r w:rsidRPr="007C0A71">
        <w:rPr>
          <w:rFonts w:ascii="Arial" w:hAnsi="Arial" w:cs="Arial"/>
          <w:color w:val="000099"/>
          <w:spacing w:val="-2"/>
          <w:sz w:val="16"/>
          <w:szCs w:val="16"/>
        </w:rPr>
        <w:t>компьютерные  сети.</w:t>
      </w:r>
    </w:p>
    <w:p w:rsidR="00A31B77" w:rsidRPr="007C0A71" w:rsidRDefault="00A31B77" w:rsidP="00A31B77">
      <w:pPr>
        <w:pStyle w:val="a3"/>
        <w:tabs>
          <w:tab w:val="left" w:pos="235"/>
        </w:tabs>
        <w:ind w:left="426" w:right="37"/>
        <w:jc w:val="both"/>
        <w:rPr>
          <w:rFonts w:ascii="Arial" w:hAnsi="Arial" w:cs="Arial"/>
          <w:color w:val="000099"/>
          <w:spacing w:val="-2"/>
          <w:sz w:val="16"/>
          <w:szCs w:val="16"/>
        </w:rPr>
      </w:pPr>
      <w:r w:rsidRPr="007C0A71">
        <w:rPr>
          <w:rFonts w:ascii="Arial" w:hAnsi="Arial" w:cs="Arial"/>
          <w:color w:val="000099"/>
          <w:spacing w:val="-2"/>
          <w:sz w:val="16"/>
          <w:szCs w:val="16"/>
        </w:rPr>
        <w:t xml:space="preserve">     4.4. Информационные технологии в педагогике.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7C0A71">
        <w:rPr>
          <w:rFonts w:ascii="Arial" w:hAnsi="Arial" w:cs="Arial"/>
          <w:b/>
          <w:color w:val="C00000"/>
          <w:sz w:val="18"/>
          <w:szCs w:val="18"/>
        </w:rPr>
        <w:t>5. Гуманитарные и социальные науки, образование</w:t>
      </w:r>
    </w:p>
    <w:p w:rsidR="00A31B77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5.1. Актуальные  проблемы  </w:t>
      </w:r>
      <w:proofErr w:type="gramStart"/>
      <w:r w:rsidRPr="007C0A71">
        <w:rPr>
          <w:rFonts w:ascii="Arial" w:hAnsi="Arial" w:cs="Arial"/>
          <w:color w:val="000099"/>
          <w:sz w:val="16"/>
          <w:szCs w:val="16"/>
        </w:rPr>
        <w:t>гуманитарных</w:t>
      </w:r>
      <w:proofErr w:type="gramEnd"/>
      <w:r w:rsidRPr="007C0A71">
        <w:rPr>
          <w:rFonts w:ascii="Arial" w:hAnsi="Arial" w:cs="Arial"/>
          <w:color w:val="000099"/>
          <w:sz w:val="16"/>
          <w:szCs w:val="16"/>
        </w:rPr>
        <w:t xml:space="preserve">  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>
        <w:rPr>
          <w:rFonts w:ascii="Arial" w:hAnsi="Arial" w:cs="Arial"/>
          <w:color w:val="000099"/>
          <w:sz w:val="16"/>
          <w:szCs w:val="16"/>
        </w:rPr>
        <w:t xml:space="preserve">            </w:t>
      </w:r>
      <w:r w:rsidRPr="007C0A71">
        <w:rPr>
          <w:rFonts w:ascii="Arial" w:hAnsi="Arial" w:cs="Arial"/>
          <w:color w:val="000099"/>
          <w:sz w:val="16"/>
          <w:szCs w:val="16"/>
        </w:rPr>
        <w:t>наук  и образования: теория, история, практика.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5.2. Теория и методика профессионального образования.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5.3. Художественный текст и контекст: проблемы изучения.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5.4. Проблемы славянского языкознания.</w:t>
      </w:r>
    </w:p>
    <w:p w:rsidR="00A31B77" w:rsidRDefault="00A31B77" w:rsidP="00A31B77">
      <w:pPr>
        <w:pStyle w:val="a3"/>
        <w:tabs>
          <w:tab w:val="left" w:pos="5144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3A2AC9">
        <w:rPr>
          <w:rFonts w:ascii="Arial" w:hAnsi="Arial" w:cs="Arial"/>
          <w:color w:val="000099"/>
          <w:sz w:val="16"/>
          <w:szCs w:val="16"/>
        </w:rPr>
        <w:t xml:space="preserve"> </w:t>
      </w:r>
      <w:r>
        <w:rPr>
          <w:rFonts w:ascii="Arial" w:hAnsi="Arial" w:cs="Arial"/>
          <w:color w:val="000099"/>
          <w:sz w:val="16"/>
          <w:szCs w:val="16"/>
        </w:rPr>
        <w:t xml:space="preserve"> </w:t>
      </w:r>
      <w:r w:rsidRPr="007C0A71">
        <w:rPr>
          <w:rFonts w:ascii="Arial" w:hAnsi="Arial" w:cs="Arial"/>
          <w:color w:val="000099"/>
          <w:sz w:val="16"/>
          <w:szCs w:val="16"/>
        </w:rPr>
        <w:t xml:space="preserve">   5.5. Новые парадигмы в современной германистике и </w:t>
      </w:r>
    </w:p>
    <w:p w:rsidR="00A31B77" w:rsidRPr="007C0A71" w:rsidRDefault="00A31B77" w:rsidP="00A31B77">
      <w:pPr>
        <w:pStyle w:val="a3"/>
        <w:tabs>
          <w:tab w:val="left" w:pos="5144"/>
        </w:tabs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>
        <w:rPr>
          <w:rFonts w:ascii="Arial" w:hAnsi="Arial" w:cs="Arial"/>
          <w:color w:val="000099"/>
          <w:sz w:val="16"/>
          <w:szCs w:val="16"/>
        </w:rPr>
        <w:t xml:space="preserve">            </w:t>
      </w:r>
      <w:r w:rsidRPr="007C0A71">
        <w:rPr>
          <w:rFonts w:ascii="Arial" w:hAnsi="Arial" w:cs="Arial"/>
          <w:color w:val="000099"/>
          <w:sz w:val="16"/>
          <w:szCs w:val="16"/>
        </w:rPr>
        <w:t>романисти</w:t>
      </w:r>
      <w:r>
        <w:rPr>
          <w:rFonts w:ascii="Arial" w:hAnsi="Arial" w:cs="Arial"/>
          <w:color w:val="000099"/>
          <w:sz w:val="16"/>
          <w:szCs w:val="16"/>
        </w:rPr>
        <w:t>ке</w:t>
      </w:r>
      <w:r w:rsidRPr="007C0A71">
        <w:rPr>
          <w:rFonts w:ascii="Arial" w:hAnsi="Arial" w:cs="Arial"/>
          <w:color w:val="000099"/>
          <w:sz w:val="16"/>
          <w:szCs w:val="16"/>
        </w:rPr>
        <w:t xml:space="preserve">      </w:t>
      </w:r>
    </w:p>
    <w:p w:rsidR="00A31B77" w:rsidRPr="007C0A71" w:rsidRDefault="00A31B77" w:rsidP="00A31B77">
      <w:pPr>
        <w:pStyle w:val="a3"/>
        <w:ind w:left="426" w:right="37"/>
        <w:jc w:val="both"/>
        <w:rPr>
          <w:rFonts w:ascii="Arial" w:hAnsi="Arial" w:cs="Arial"/>
          <w:color w:val="000099"/>
          <w:sz w:val="16"/>
          <w:szCs w:val="16"/>
        </w:rPr>
      </w:pPr>
      <w:r w:rsidRPr="007C0A71">
        <w:rPr>
          <w:rFonts w:ascii="Arial" w:hAnsi="Arial" w:cs="Arial"/>
          <w:color w:val="000099"/>
          <w:sz w:val="16"/>
          <w:szCs w:val="16"/>
        </w:rPr>
        <w:t xml:space="preserve">     5.6. Актуальные проблемы современной журналистики.</w:t>
      </w:r>
    </w:p>
    <w:p w:rsidR="00A31B77" w:rsidRDefault="00A31B77" w:rsidP="00A31B77">
      <w:pPr>
        <w:ind w:left="426" w:right="37"/>
        <w:rPr>
          <w:rFonts w:ascii="Arial" w:hAnsi="Arial"/>
          <w:color w:val="000099"/>
          <w:sz w:val="16"/>
          <w:szCs w:val="16"/>
        </w:rPr>
      </w:pPr>
      <w:r w:rsidRPr="007C0A71">
        <w:rPr>
          <w:rFonts w:ascii="Arial" w:hAnsi="Arial"/>
          <w:color w:val="000099"/>
          <w:sz w:val="16"/>
          <w:szCs w:val="16"/>
        </w:rPr>
        <w:t xml:space="preserve">     5.7. Организация работы с молодежью.</w:t>
      </w:r>
    </w:p>
    <w:p w:rsidR="005948E0" w:rsidRDefault="005948E0" w:rsidP="00E24E69">
      <w:pPr>
        <w:pStyle w:val="9"/>
        <w:snapToGrid w:val="0"/>
        <w:ind w:left="426" w:right="37" w:firstLine="0"/>
        <w:rPr>
          <w:rFonts w:ascii="Arial" w:hAnsi="Arial"/>
          <w:color w:val="C00000"/>
          <w:sz w:val="28"/>
          <w:lang w:val="ru-RU"/>
        </w:rPr>
      </w:pPr>
    </w:p>
    <w:p w:rsidR="00A31B77" w:rsidRPr="002B7C32" w:rsidRDefault="00A31B77" w:rsidP="00E24E69">
      <w:pPr>
        <w:pStyle w:val="9"/>
        <w:snapToGrid w:val="0"/>
        <w:ind w:left="426" w:right="37" w:firstLine="0"/>
        <w:rPr>
          <w:rFonts w:ascii="Arial" w:hAnsi="Arial"/>
          <w:color w:val="C00000"/>
          <w:sz w:val="28"/>
          <w:lang w:val="ru-RU"/>
        </w:rPr>
      </w:pPr>
      <w:r w:rsidRPr="002B7C32">
        <w:rPr>
          <w:rFonts w:ascii="Arial" w:hAnsi="Arial"/>
          <w:color w:val="C00000"/>
          <w:sz w:val="28"/>
          <w:lang w:val="ru-RU"/>
        </w:rPr>
        <w:t xml:space="preserve">Требования к оформлению </w:t>
      </w:r>
    </w:p>
    <w:p w:rsidR="00A31B77" w:rsidRPr="002B7C32" w:rsidRDefault="00A31B77" w:rsidP="00E24E69">
      <w:pPr>
        <w:pStyle w:val="9"/>
        <w:snapToGrid w:val="0"/>
        <w:ind w:left="426" w:right="37" w:firstLine="0"/>
        <w:rPr>
          <w:rFonts w:ascii="Arial" w:hAnsi="Arial"/>
          <w:color w:val="C00000"/>
          <w:sz w:val="28"/>
          <w:lang w:val="ru-RU"/>
        </w:rPr>
      </w:pPr>
      <w:r w:rsidRPr="002B7C32">
        <w:rPr>
          <w:rFonts w:ascii="Arial" w:hAnsi="Arial"/>
          <w:color w:val="C00000"/>
          <w:sz w:val="28"/>
          <w:lang w:val="ru-RU"/>
        </w:rPr>
        <w:t>материалов</w:t>
      </w:r>
    </w:p>
    <w:p w:rsidR="002D2719" w:rsidRDefault="00A31B77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</w:rPr>
      </w:pPr>
      <w:r w:rsidRPr="002D2719">
        <w:rPr>
          <w:rFonts w:ascii="Arial" w:hAnsi="Arial" w:cs="Arial"/>
          <w:color w:val="000099"/>
        </w:rPr>
        <w:t>Объем предоставляемого материала не должен превышать восьми страниц формата А</w:t>
      </w:r>
      <w:proofErr w:type="gramStart"/>
      <w:r w:rsidRPr="002D2719">
        <w:rPr>
          <w:rFonts w:ascii="Arial" w:hAnsi="Arial" w:cs="Arial"/>
          <w:color w:val="000099"/>
        </w:rPr>
        <w:t>4</w:t>
      </w:r>
      <w:proofErr w:type="gramEnd"/>
      <w:r w:rsidRPr="002D2719">
        <w:rPr>
          <w:rFonts w:ascii="Arial" w:hAnsi="Arial" w:cs="Arial"/>
          <w:color w:val="000099"/>
        </w:rPr>
        <w:t xml:space="preserve">, </w:t>
      </w:r>
    </w:p>
    <w:p w:rsidR="00A31B77" w:rsidRPr="002D2719" w:rsidRDefault="00A31B77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</w:rPr>
      </w:pPr>
      <w:r w:rsidRPr="002D2719">
        <w:rPr>
          <w:rFonts w:ascii="Arial" w:hAnsi="Arial" w:cs="Arial"/>
          <w:color w:val="000099"/>
        </w:rPr>
        <w:t>включая    рисунки, таблицы, графики.</w:t>
      </w:r>
    </w:p>
    <w:p w:rsidR="002D2719" w:rsidRPr="00AA1B1D" w:rsidRDefault="00A31B77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</w:rPr>
      </w:pPr>
      <w:r w:rsidRPr="002D2719">
        <w:rPr>
          <w:rFonts w:ascii="Arial" w:hAnsi="Arial" w:cs="Arial"/>
          <w:color w:val="000099"/>
        </w:rPr>
        <w:t xml:space="preserve">Материалы должны быть подготовлены в редакторе </w:t>
      </w:r>
      <w:r w:rsidR="002D2719">
        <w:rPr>
          <w:rFonts w:ascii="Arial" w:hAnsi="Arial" w:cs="Arial"/>
          <w:color w:val="000099"/>
          <w:lang w:val="en-US"/>
        </w:rPr>
        <w:t>MS</w:t>
      </w:r>
      <w:r w:rsidR="002D2719" w:rsidRPr="002D2719">
        <w:rPr>
          <w:rFonts w:ascii="Arial" w:hAnsi="Arial" w:cs="Arial"/>
          <w:color w:val="000099"/>
        </w:rPr>
        <w:t xml:space="preserve"> </w:t>
      </w:r>
      <w:proofErr w:type="spellStart"/>
      <w:r w:rsidRPr="002D2719">
        <w:rPr>
          <w:rFonts w:ascii="Arial" w:hAnsi="Arial" w:cs="Arial"/>
          <w:color w:val="000099"/>
        </w:rPr>
        <w:t>Word</w:t>
      </w:r>
      <w:proofErr w:type="spellEnd"/>
      <w:r w:rsidRPr="002D2719">
        <w:rPr>
          <w:rFonts w:ascii="Arial" w:hAnsi="Arial" w:cs="Arial"/>
          <w:color w:val="000099"/>
        </w:rPr>
        <w:t xml:space="preserve"> </w:t>
      </w:r>
      <w:r w:rsidR="002D2719">
        <w:rPr>
          <w:rFonts w:ascii="Arial" w:hAnsi="Arial" w:cs="Arial"/>
          <w:color w:val="000099"/>
        </w:rPr>
        <w:t xml:space="preserve">для </w:t>
      </w:r>
      <w:proofErr w:type="spellStart"/>
      <w:r w:rsidR="002D2719">
        <w:rPr>
          <w:rFonts w:ascii="Arial" w:hAnsi="Arial" w:cs="Arial"/>
          <w:color w:val="000099"/>
        </w:rPr>
        <w:t>Windows</w:t>
      </w:r>
      <w:proofErr w:type="spellEnd"/>
      <w:r w:rsidR="002D2719">
        <w:rPr>
          <w:rFonts w:ascii="Arial" w:hAnsi="Arial" w:cs="Arial"/>
          <w:color w:val="000099"/>
        </w:rPr>
        <w:t xml:space="preserve"> в формате </w:t>
      </w:r>
      <w:proofErr w:type="spellStart"/>
      <w:r w:rsidR="002D2719">
        <w:rPr>
          <w:rFonts w:ascii="Arial" w:hAnsi="Arial" w:cs="Arial"/>
          <w:color w:val="000099"/>
        </w:rPr>
        <w:t>Word</w:t>
      </w:r>
      <w:proofErr w:type="spellEnd"/>
      <w:r w:rsidR="002D2719" w:rsidRPr="002D2719">
        <w:rPr>
          <w:rFonts w:ascii="Arial" w:hAnsi="Arial" w:cs="Arial"/>
          <w:color w:val="000099"/>
        </w:rPr>
        <w:t>.</w:t>
      </w:r>
      <w:r w:rsidRPr="002D2719">
        <w:rPr>
          <w:rFonts w:ascii="Arial" w:hAnsi="Arial" w:cs="Arial"/>
          <w:color w:val="000099"/>
        </w:rPr>
        <w:t xml:space="preserve"> Текст, таблицы, подписи к рисункам должны быть набраны    шрифтом </w:t>
      </w:r>
    </w:p>
    <w:p w:rsidR="002D2719" w:rsidRPr="002D2719" w:rsidRDefault="00A31B77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</w:rPr>
      </w:pPr>
      <w:r w:rsidRPr="002D2719">
        <w:rPr>
          <w:rFonts w:ascii="Arial" w:hAnsi="Arial" w:cs="Arial"/>
          <w:color w:val="000099"/>
        </w:rPr>
        <w:t>«</w:t>
      </w:r>
      <w:proofErr w:type="spellStart"/>
      <w:r w:rsidRPr="002D2719">
        <w:rPr>
          <w:rFonts w:ascii="Arial" w:hAnsi="Arial" w:cs="Arial"/>
          <w:color w:val="000099"/>
        </w:rPr>
        <w:t>Times</w:t>
      </w:r>
      <w:proofErr w:type="spellEnd"/>
      <w:r w:rsidRPr="002D2719">
        <w:rPr>
          <w:rFonts w:ascii="Arial" w:hAnsi="Arial" w:cs="Arial"/>
          <w:color w:val="000099"/>
        </w:rPr>
        <w:t xml:space="preserve"> </w:t>
      </w:r>
      <w:proofErr w:type="spellStart"/>
      <w:r w:rsidRPr="002D2719">
        <w:rPr>
          <w:rFonts w:ascii="Arial" w:hAnsi="Arial" w:cs="Arial"/>
          <w:color w:val="000099"/>
        </w:rPr>
        <w:t>New</w:t>
      </w:r>
      <w:proofErr w:type="spellEnd"/>
      <w:r w:rsidRPr="002D2719">
        <w:rPr>
          <w:rFonts w:ascii="Arial" w:hAnsi="Arial" w:cs="Arial"/>
          <w:color w:val="000099"/>
        </w:rPr>
        <w:t xml:space="preserve"> </w:t>
      </w:r>
      <w:proofErr w:type="spellStart"/>
      <w:r w:rsidRPr="002D2719">
        <w:rPr>
          <w:rFonts w:ascii="Arial" w:hAnsi="Arial" w:cs="Arial"/>
          <w:color w:val="000099"/>
        </w:rPr>
        <w:t>Roman</w:t>
      </w:r>
      <w:proofErr w:type="spellEnd"/>
      <w:r w:rsidRPr="002D2719">
        <w:rPr>
          <w:rFonts w:ascii="Arial" w:hAnsi="Arial" w:cs="Arial"/>
          <w:color w:val="000099"/>
        </w:rPr>
        <w:t xml:space="preserve">», кегль 14,5 </w:t>
      </w:r>
    </w:p>
    <w:p w:rsidR="00A31B77" w:rsidRPr="002D2719" w:rsidRDefault="00A31B77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</w:rPr>
      </w:pPr>
      <w:r w:rsidRPr="002D2719">
        <w:rPr>
          <w:rFonts w:ascii="Arial" w:hAnsi="Arial" w:cs="Arial"/>
          <w:color w:val="000099"/>
        </w:rPr>
        <w:t>с             межстрочным интервалом 1,25.</w:t>
      </w:r>
    </w:p>
    <w:p w:rsidR="002D2719" w:rsidRPr="00AA1B1D" w:rsidRDefault="00A31B77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</w:rPr>
      </w:pPr>
      <w:r w:rsidRPr="002D2719">
        <w:rPr>
          <w:rFonts w:ascii="Arial" w:hAnsi="Arial" w:cs="Arial"/>
          <w:color w:val="000099"/>
        </w:rPr>
        <w:t xml:space="preserve">Поля по 2,0 см со всех сторон. Абзацный отступ - 1 см. Рисунки, графики, таблицы и т.п. должны быть  черно-белыми и представлены в тексте </w:t>
      </w:r>
    </w:p>
    <w:p w:rsidR="002D2719" w:rsidRPr="002D2719" w:rsidRDefault="002D2719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в виде</w:t>
      </w:r>
      <w:r w:rsidR="00A31B77" w:rsidRPr="002D2719">
        <w:rPr>
          <w:rFonts w:ascii="Arial" w:hAnsi="Arial" w:cs="Arial"/>
          <w:color w:val="000099"/>
        </w:rPr>
        <w:t xml:space="preserve"> объектов. Формулы набираются</w:t>
      </w:r>
    </w:p>
    <w:p w:rsidR="00A31B77" w:rsidRPr="002D2719" w:rsidRDefault="00A31B77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</w:rPr>
      </w:pPr>
      <w:r w:rsidRPr="002D2719">
        <w:rPr>
          <w:rFonts w:ascii="Arial" w:hAnsi="Arial" w:cs="Arial"/>
          <w:color w:val="000099"/>
        </w:rPr>
        <w:t xml:space="preserve">в </w:t>
      </w:r>
      <w:proofErr w:type="spellStart"/>
      <w:r w:rsidRPr="002D2719">
        <w:rPr>
          <w:rFonts w:ascii="Arial" w:hAnsi="Arial" w:cs="Arial"/>
          <w:color w:val="000099"/>
        </w:rPr>
        <w:t>Microsoft</w:t>
      </w:r>
      <w:proofErr w:type="spellEnd"/>
      <w:r w:rsidRPr="002D2719">
        <w:rPr>
          <w:rFonts w:ascii="Arial" w:hAnsi="Arial" w:cs="Arial"/>
          <w:color w:val="000099"/>
        </w:rPr>
        <w:t xml:space="preserve"> </w:t>
      </w:r>
      <w:proofErr w:type="spellStart"/>
      <w:r w:rsidRPr="002D2719">
        <w:rPr>
          <w:rFonts w:ascii="Arial" w:hAnsi="Arial" w:cs="Arial"/>
          <w:color w:val="000099"/>
        </w:rPr>
        <w:t>Equation</w:t>
      </w:r>
      <w:proofErr w:type="spellEnd"/>
      <w:r w:rsidRPr="002D2719">
        <w:rPr>
          <w:rFonts w:ascii="Arial" w:hAnsi="Arial" w:cs="Arial"/>
          <w:color w:val="000099"/>
        </w:rPr>
        <w:t xml:space="preserve"> 3.0.</w:t>
      </w:r>
    </w:p>
    <w:p w:rsidR="00A31B77" w:rsidRPr="002D2719" w:rsidRDefault="00A31B77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</w:rPr>
      </w:pPr>
      <w:r w:rsidRPr="002D2719">
        <w:rPr>
          <w:rFonts w:ascii="Arial" w:hAnsi="Arial" w:cs="Arial"/>
          <w:color w:val="000099"/>
        </w:rPr>
        <w:t>На первой странице вверху печатается заголовок (название) доклада прописными (заглавными) буквами, выравнивается по центру и отделяется от основного текста двумя строками. Под заголовком печатаются фамилия и инициалы авторов (не более 3</w:t>
      </w:r>
      <w:r w:rsidR="002D2719" w:rsidRPr="002D2719">
        <w:rPr>
          <w:rFonts w:ascii="Arial" w:hAnsi="Arial" w:cs="Arial"/>
          <w:color w:val="000099"/>
        </w:rPr>
        <w:t>-</w:t>
      </w:r>
      <w:r w:rsidR="002D2719">
        <w:rPr>
          <w:rFonts w:ascii="Arial" w:hAnsi="Arial" w:cs="Arial"/>
          <w:color w:val="000099"/>
        </w:rPr>
        <w:t>х), ученая степень (звание</w:t>
      </w:r>
      <w:r w:rsidRPr="002D2719">
        <w:rPr>
          <w:rFonts w:ascii="Arial" w:hAnsi="Arial" w:cs="Arial"/>
          <w:color w:val="000099"/>
        </w:rPr>
        <w:t>), наименование организации, город, страна, электронный адрес.</w:t>
      </w:r>
    </w:p>
    <w:p w:rsidR="00A31B77" w:rsidRPr="002D2719" w:rsidRDefault="00A31B77" w:rsidP="002D2719">
      <w:pPr>
        <w:pStyle w:val="a5"/>
        <w:spacing w:after="0"/>
        <w:ind w:left="426" w:right="37"/>
        <w:jc w:val="center"/>
        <w:rPr>
          <w:rFonts w:ascii="Arial" w:hAnsi="Arial" w:cs="Arial"/>
          <w:color w:val="000099"/>
          <w:u w:val="single"/>
        </w:rPr>
      </w:pPr>
      <w:r w:rsidRPr="002D2719">
        <w:rPr>
          <w:rFonts w:ascii="Arial" w:hAnsi="Arial" w:cs="Arial"/>
          <w:color w:val="000099"/>
        </w:rPr>
        <w:t xml:space="preserve">Регистрация и прием докладов производятся на   сайте конференции: </w:t>
      </w:r>
      <w:proofErr w:type="spellStart"/>
      <w:r w:rsidRPr="002D2719">
        <w:rPr>
          <w:rFonts w:ascii="Arial" w:hAnsi="Arial" w:cs="Arial"/>
          <w:color w:val="000099"/>
          <w:u w:val="single"/>
          <w:lang w:val="en-US"/>
        </w:rPr>
        <w:t>conf</w:t>
      </w:r>
      <w:proofErr w:type="spellEnd"/>
      <w:r w:rsidRPr="002D2719">
        <w:rPr>
          <w:rFonts w:ascii="Arial" w:hAnsi="Arial" w:cs="Arial"/>
          <w:color w:val="000099"/>
          <w:u w:val="single"/>
        </w:rPr>
        <w:t>.</w:t>
      </w:r>
      <w:proofErr w:type="spellStart"/>
      <w:r w:rsidRPr="002D2719">
        <w:rPr>
          <w:rFonts w:ascii="Arial" w:hAnsi="Arial" w:cs="Arial"/>
          <w:color w:val="000099"/>
          <w:u w:val="single"/>
          <w:lang w:val="en-US"/>
        </w:rPr>
        <w:t>vuit</w:t>
      </w:r>
      <w:proofErr w:type="spellEnd"/>
      <w:r w:rsidRPr="002D2719">
        <w:rPr>
          <w:rFonts w:ascii="Arial" w:hAnsi="Arial" w:cs="Arial"/>
          <w:color w:val="000099"/>
          <w:u w:val="single"/>
        </w:rPr>
        <w:t>.</w:t>
      </w:r>
      <w:proofErr w:type="spellStart"/>
      <w:r w:rsidRPr="002D2719">
        <w:rPr>
          <w:rFonts w:ascii="Arial" w:hAnsi="Arial" w:cs="Arial"/>
          <w:color w:val="000099"/>
          <w:u w:val="single"/>
          <w:lang w:val="en-US"/>
        </w:rPr>
        <w:t>ru</w:t>
      </w:r>
      <w:proofErr w:type="spellEnd"/>
      <w:r w:rsidRPr="002D2719">
        <w:rPr>
          <w:rFonts w:ascii="Arial" w:hAnsi="Arial" w:cs="Arial"/>
          <w:color w:val="000099"/>
        </w:rPr>
        <w:t xml:space="preserve"> либо принимаются по адресу: </w:t>
      </w:r>
      <w:proofErr w:type="spellStart"/>
      <w:r w:rsidRPr="002D2719">
        <w:rPr>
          <w:rFonts w:ascii="Arial" w:hAnsi="Arial" w:cs="Arial"/>
          <w:color w:val="000099"/>
          <w:u w:val="single"/>
          <w:lang w:val="en-US"/>
        </w:rPr>
        <w:t>apnp</w:t>
      </w:r>
      <w:proofErr w:type="spellEnd"/>
      <w:r w:rsidRPr="002D2719">
        <w:rPr>
          <w:rFonts w:ascii="Arial" w:hAnsi="Arial" w:cs="Arial"/>
          <w:color w:val="000099"/>
          <w:u w:val="single"/>
        </w:rPr>
        <w:t>@</w:t>
      </w:r>
      <w:proofErr w:type="spellStart"/>
      <w:r w:rsidRPr="002D2719">
        <w:rPr>
          <w:rFonts w:ascii="Arial" w:hAnsi="Arial" w:cs="Arial"/>
          <w:color w:val="000099"/>
          <w:u w:val="single"/>
          <w:lang w:val="en-US"/>
        </w:rPr>
        <w:t>vuit</w:t>
      </w:r>
      <w:proofErr w:type="spellEnd"/>
      <w:r w:rsidRPr="002D2719">
        <w:rPr>
          <w:rFonts w:ascii="Arial" w:hAnsi="Arial" w:cs="Arial"/>
          <w:color w:val="000099"/>
          <w:u w:val="single"/>
        </w:rPr>
        <w:t>.</w:t>
      </w:r>
      <w:proofErr w:type="spellStart"/>
      <w:r w:rsidRPr="002D2719">
        <w:rPr>
          <w:rFonts w:ascii="Arial" w:hAnsi="Arial" w:cs="Arial"/>
          <w:color w:val="000099"/>
          <w:u w:val="single"/>
          <w:lang w:val="en-US"/>
        </w:rPr>
        <w:t>ru</w:t>
      </w:r>
      <w:proofErr w:type="spellEnd"/>
      <w:r w:rsidR="002D2719">
        <w:rPr>
          <w:rFonts w:ascii="Arial" w:hAnsi="Arial" w:cs="Arial"/>
          <w:color w:val="000099"/>
          <w:u w:val="single"/>
        </w:rPr>
        <w:t>.</w:t>
      </w:r>
    </w:p>
    <w:p w:rsidR="00A31B77" w:rsidRPr="002D2719" w:rsidRDefault="00A31B77" w:rsidP="002D2719">
      <w:pPr>
        <w:pStyle w:val="a5"/>
        <w:tabs>
          <w:tab w:val="left" w:pos="325"/>
        </w:tabs>
        <w:spacing w:after="0"/>
        <w:ind w:left="426" w:right="37"/>
        <w:jc w:val="center"/>
        <w:rPr>
          <w:rFonts w:ascii="Arial" w:hAnsi="Arial" w:cs="Arial"/>
          <w:color w:val="000099"/>
        </w:rPr>
      </w:pPr>
      <w:r w:rsidRPr="002D2719">
        <w:rPr>
          <w:rFonts w:ascii="Arial" w:hAnsi="Arial" w:cs="Arial"/>
          <w:color w:val="000099"/>
        </w:rPr>
        <w:t>Материалы рецензируются, не соответствующие требованиям - отклоняются и не возвращаются.</w:t>
      </w:r>
    </w:p>
    <w:p w:rsidR="00A31B77" w:rsidRDefault="00A31B77" w:rsidP="002D2719">
      <w:pPr>
        <w:pStyle w:val="a5"/>
        <w:tabs>
          <w:tab w:val="left" w:pos="325"/>
        </w:tabs>
        <w:spacing w:after="0"/>
        <w:ind w:left="426" w:right="37"/>
        <w:jc w:val="center"/>
      </w:pPr>
      <w:r>
        <w:t>-------------------------------------------------------------</w:t>
      </w:r>
    </w:p>
    <w:p w:rsidR="00A31B77" w:rsidRPr="00EA2162" w:rsidRDefault="00A31B77" w:rsidP="00E24E69">
      <w:pPr>
        <w:pStyle w:val="a5"/>
        <w:tabs>
          <w:tab w:val="left" w:pos="325"/>
        </w:tabs>
        <w:spacing w:after="0"/>
        <w:ind w:left="426" w:right="37"/>
        <w:rPr>
          <w:rFonts w:cs="Arial"/>
          <w:b/>
          <w:color w:val="000099"/>
        </w:rPr>
      </w:pPr>
      <w:r w:rsidRPr="007054EA">
        <w:rPr>
          <w:color w:val="000099"/>
        </w:rPr>
        <w:t xml:space="preserve">                                                              </w:t>
      </w:r>
      <w:r w:rsidRPr="00EA2162">
        <w:rPr>
          <w:rFonts w:cs="Arial"/>
          <w:b/>
          <w:color w:val="000099"/>
        </w:rPr>
        <w:t>Образец</w:t>
      </w:r>
    </w:p>
    <w:p w:rsidR="00A31B77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</w:p>
    <w:p w:rsidR="00A31B77" w:rsidRPr="00EA2162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  <w:r w:rsidRPr="00EA2162">
        <w:rPr>
          <w:rFonts w:ascii="Arial" w:hAnsi="Arial" w:cs="Arial"/>
          <w:color w:val="000099"/>
          <w:sz w:val="20"/>
        </w:rPr>
        <w:t>НАЗВАНИЕ ДОКЛАДА</w:t>
      </w:r>
    </w:p>
    <w:p w:rsidR="00A31B77" w:rsidRPr="00EA2162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</w:p>
    <w:p w:rsidR="00A31B77" w:rsidRPr="007054EA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  <w:r w:rsidRPr="007054EA">
        <w:rPr>
          <w:rFonts w:ascii="Arial" w:hAnsi="Arial" w:cs="Arial"/>
          <w:color w:val="000099"/>
          <w:sz w:val="20"/>
        </w:rPr>
        <w:t>Фамилия, инициалы, ученая степень/звание</w:t>
      </w:r>
    </w:p>
    <w:p w:rsidR="00A31B77" w:rsidRPr="007054EA" w:rsidRDefault="00A31B77" w:rsidP="00E24E69">
      <w:pPr>
        <w:pStyle w:val="a3"/>
        <w:ind w:left="426" w:right="37"/>
        <w:jc w:val="center"/>
        <w:rPr>
          <w:rFonts w:ascii="Arial" w:hAnsi="Arial" w:cs="Arial"/>
          <w:i/>
          <w:color w:val="000099"/>
          <w:sz w:val="20"/>
        </w:rPr>
      </w:pPr>
      <w:r w:rsidRPr="002D2719">
        <w:rPr>
          <w:rFonts w:ascii="Arial" w:hAnsi="Arial" w:cs="Arial"/>
          <w:color w:val="000099"/>
          <w:sz w:val="20"/>
        </w:rPr>
        <w:t>(</w:t>
      </w:r>
      <w:r w:rsidRPr="002D2719">
        <w:rPr>
          <w:rFonts w:ascii="Arial" w:hAnsi="Arial" w:cs="Arial"/>
          <w:i/>
          <w:color w:val="000099"/>
          <w:sz w:val="20"/>
        </w:rPr>
        <w:t>И</w:t>
      </w:r>
      <w:r w:rsidRPr="007054EA">
        <w:rPr>
          <w:rFonts w:ascii="Arial" w:hAnsi="Arial" w:cs="Arial"/>
          <w:i/>
          <w:color w:val="000099"/>
          <w:sz w:val="20"/>
        </w:rPr>
        <w:t>ванов И.И., к.т.н., доцент)</w:t>
      </w:r>
    </w:p>
    <w:p w:rsidR="00A31B77" w:rsidRPr="007054EA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  <w:r w:rsidRPr="007054EA">
        <w:rPr>
          <w:rFonts w:ascii="Arial" w:hAnsi="Arial" w:cs="Arial"/>
          <w:color w:val="000099"/>
          <w:sz w:val="20"/>
        </w:rPr>
        <w:t>Название учреждения</w:t>
      </w:r>
    </w:p>
    <w:p w:rsidR="00A31B77" w:rsidRPr="007054EA" w:rsidRDefault="00A31B77" w:rsidP="00E24E69">
      <w:pPr>
        <w:pStyle w:val="a3"/>
        <w:ind w:left="426" w:right="37"/>
        <w:jc w:val="center"/>
        <w:rPr>
          <w:rFonts w:ascii="Arial" w:hAnsi="Arial" w:cs="Arial"/>
          <w:i/>
          <w:color w:val="000099"/>
          <w:sz w:val="20"/>
        </w:rPr>
      </w:pPr>
      <w:proofErr w:type="gramStart"/>
      <w:r w:rsidRPr="007054EA">
        <w:rPr>
          <w:rFonts w:ascii="Arial" w:hAnsi="Arial" w:cs="Arial"/>
          <w:color w:val="000099"/>
          <w:sz w:val="20"/>
        </w:rPr>
        <w:t>(ОАНО ВПО «</w:t>
      </w:r>
      <w:r w:rsidRPr="007054EA">
        <w:rPr>
          <w:rFonts w:ascii="Arial" w:hAnsi="Arial" w:cs="Arial"/>
          <w:i/>
          <w:color w:val="000099"/>
          <w:sz w:val="20"/>
        </w:rPr>
        <w:t xml:space="preserve">Волжский университет </w:t>
      </w:r>
      <w:proofErr w:type="gramEnd"/>
    </w:p>
    <w:p w:rsidR="00A31B77" w:rsidRPr="007054EA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  <w:r w:rsidRPr="007054EA">
        <w:rPr>
          <w:rFonts w:ascii="Arial" w:hAnsi="Arial" w:cs="Arial"/>
          <w:i/>
          <w:color w:val="000099"/>
          <w:sz w:val="20"/>
        </w:rPr>
        <w:t>имени В.Н. Татищева»</w:t>
      </w:r>
      <w:r w:rsidRPr="007054EA">
        <w:rPr>
          <w:rFonts w:ascii="Arial" w:hAnsi="Arial" w:cs="Arial"/>
          <w:color w:val="000099"/>
          <w:sz w:val="20"/>
        </w:rPr>
        <w:t>)</w:t>
      </w:r>
    </w:p>
    <w:p w:rsidR="00A31B77" w:rsidRPr="007054EA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  <w:r w:rsidRPr="007054EA">
        <w:rPr>
          <w:rFonts w:ascii="Arial" w:hAnsi="Arial" w:cs="Arial"/>
          <w:color w:val="000099"/>
          <w:sz w:val="20"/>
        </w:rPr>
        <w:t xml:space="preserve">город, страна, </w:t>
      </w:r>
      <w:r w:rsidRPr="007054EA">
        <w:rPr>
          <w:rFonts w:ascii="Arial" w:hAnsi="Arial" w:cs="Arial"/>
          <w:color w:val="000099"/>
          <w:sz w:val="20"/>
          <w:lang w:val="en-US"/>
        </w:rPr>
        <w:t>e</w:t>
      </w:r>
      <w:r w:rsidRPr="007054EA">
        <w:rPr>
          <w:rFonts w:ascii="Arial" w:hAnsi="Arial" w:cs="Arial"/>
          <w:color w:val="000099"/>
          <w:sz w:val="20"/>
        </w:rPr>
        <w:t>-</w:t>
      </w:r>
      <w:r w:rsidRPr="007054EA">
        <w:rPr>
          <w:rFonts w:ascii="Arial" w:hAnsi="Arial" w:cs="Arial"/>
          <w:color w:val="000099"/>
          <w:sz w:val="20"/>
          <w:lang w:val="en-US"/>
        </w:rPr>
        <w:t>mail</w:t>
      </w:r>
    </w:p>
    <w:p w:rsidR="00A31B77" w:rsidRPr="007054EA" w:rsidRDefault="00A31B77" w:rsidP="00E24E69">
      <w:pPr>
        <w:pStyle w:val="a3"/>
        <w:ind w:left="426" w:right="37"/>
        <w:jc w:val="center"/>
        <w:rPr>
          <w:rFonts w:ascii="Arial" w:hAnsi="Arial" w:cs="Arial"/>
          <w:bCs/>
          <w:color w:val="000099"/>
        </w:rPr>
      </w:pPr>
      <w:r w:rsidRPr="007054EA">
        <w:rPr>
          <w:rFonts w:ascii="Arial" w:hAnsi="Arial" w:cs="Arial"/>
          <w:color w:val="000099"/>
          <w:sz w:val="20"/>
        </w:rPr>
        <w:t>(</w:t>
      </w:r>
      <w:proofErr w:type="spellStart"/>
      <w:r w:rsidRPr="007054EA">
        <w:rPr>
          <w:rFonts w:ascii="Arial" w:hAnsi="Arial" w:cs="Arial"/>
          <w:i/>
          <w:color w:val="000099"/>
          <w:sz w:val="20"/>
        </w:rPr>
        <w:t>г</w:t>
      </w:r>
      <w:proofErr w:type="gramStart"/>
      <w:r w:rsidRPr="007054EA">
        <w:rPr>
          <w:rFonts w:ascii="Arial" w:hAnsi="Arial" w:cs="Arial"/>
          <w:i/>
          <w:color w:val="000099"/>
          <w:sz w:val="20"/>
        </w:rPr>
        <w:t>.Т</w:t>
      </w:r>
      <w:proofErr w:type="gramEnd"/>
      <w:r w:rsidRPr="007054EA">
        <w:rPr>
          <w:rFonts w:ascii="Arial" w:hAnsi="Arial" w:cs="Arial"/>
          <w:i/>
          <w:color w:val="000099"/>
          <w:sz w:val="20"/>
        </w:rPr>
        <w:t>ольятти</w:t>
      </w:r>
      <w:proofErr w:type="spellEnd"/>
      <w:r w:rsidRPr="007054EA">
        <w:rPr>
          <w:rFonts w:ascii="Arial" w:hAnsi="Arial" w:cs="Arial"/>
          <w:i/>
          <w:color w:val="000099"/>
          <w:sz w:val="20"/>
        </w:rPr>
        <w:t xml:space="preserve">, Россия, </w:t>
      </w:r>
      <w:r w:rsidRPr="007054EA">
        <w:rPr>
          <w:rFonts w:ascii="Arial" w:hAnsi="Arial" w:cs="Arial"/>
          <w:i/>
          <w:color w:val="000099"/>
          <w:szCs w:val="24"/>
        </w:rPr>
        <w:t>apnp</w:t>
      </w:r>
      <w:r w:rsidRPr="007054EA">
        <w:rPr>
          <w:rFonts w:ascii="Arial" w:hAnsi="Arial"/>
          <w:color w:val="000099"/>
        </w:rPr>
        <w:t>@vuit.ru</w:t>
      </w:r>
      <w:r w:rsidRPr="007054EA">
        <w:rPr>
          <w:rFonts w:ascii="Arial" w:hAnsi="Arial" w:cs="Arial"/>
          <w:bCs/>
          <w:color w:val="000099"/>
        </w:rPr>
        <w:t>)</w:t>
      </w:r>
    </w:p>
    <w:p w:rsidR="00A31B77" w:rsidRPr="007054EA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  <w:r w:rsidRPr="007054EA">
        <w:rPr>
          <w:rFonts w:ascii="Arial" w:hAnsi="Arial" w:cs="Arial"/>
          <w:color w:val="000099"/>
          <w:sz w:val="20"/>
        </w:rPr>
        <w:t>…</w:t>
      </w:r>
    </w:p>
    <w:p w:rsidR="00A31B77" w:rsidRPr="007054EA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  <w:r w:rsidRPr="007054EA">
        <w:rPr>
          <w:rFonts w:ascii="Arial" w:hAnsi="Arial" w:cs="Arial"/>
          <w:color w:val="000099"/>
          <w:sz w:val="20"/>
        </w:rPr>
        <w:t>&lt;текст доклада&gt;</w:t>
      </w:r>
    </w:p>
    <w:p w:rsidR="00A31B77" w:rsidRDefault="00A31B77" w:rsidP="00E24E69">
      <w:pPr>
        <w:pStyle w:val="a3"/>
        <w:ind w:left="426" w:right="37"/>
        <w:jc w:val="center"/>
        <w:rPr>
          <w:rFonts w:ascii="Arial" w:hAnsi="Arial" w:cs="Arial"/>
          <w:color w:val="000099"/>
          <w:sz w:val="20"/>
        </w:rPr>
      </w:pPr>
      <w:r w:rsidRPr="007054EA">
        <w:rPr>
          <w:rFonts w:ascii="Arial" w:hAnsi="Arial" w:cs="Arial"/>
          <w:color w:val="000099"/>
          <w:sz w:val="20"/>
        </w:rPr>
        <w:t>Библиографический список</w:t>
      </w:r>
    </w:p>
    <w:p w:rsidR="00A31B77" w:rsidRDefault="00A31B77" w:rsidP="00E24E69">
      <w:pPr>
        <w:ind w:left="426" w:right="37"/>
        <w:jc w:val="center"/>
      </w:pPr>
      <w:r>
        <w:t>-------------------------------------------------------------</w:t>
      </w:r>
    </w:p>
    <w:p w:rsidR="00A31B77" w:rsidRDefault="00A31B77" w:rsidP="00A31B77">
      <w:pPr>
        <w:ind w:left="142" w:right="178"/>
      </w:pPr>
    </w:p>
    <w:p w:rsidR="00A31B77" w:rsidRDefault="00A31B77" w:rsidP="00A31B77">
      <w:pPr>
        <w:ind w:left="142" w:right="178"/>
      </w:pPr>
    </w:p>
    <w:p w:rsidR="00A31B77" w:rsidRDefault="00A31B77" w:rsidP="00A31B77">
      <w:pPr>
        <w:ind w:left="142" w:right="178"/>
      </w:pPr>
    </w:p>
    <w:p w:rsidR="00A31B77" w:rsidRPr="002B7C32" w:rsidRDefault="00A31B77" w:rsidP="00A31B77">
      <w:pPr>
        <w:pStyle w:val="21"/>
        <w:ind w:left="142" w:right="178" w:firstLine="0"/>
        <w:jc w:val="center"/>
        <w:rPr>
          <w:rFonts w:ascii="Arial" w:hAnsi="Arial" w:cs="Arial"/>
          <w:b/>
          <w:color w:val="C00000"/>
        </w:rPr>
      </w:pPr>
      <w:r w:rsidRPr="002B7C32">
        <w:rPr>
          <w:rFonts w:ascii="Arial" w:hAnsi="Arial" w:cs="Arial"/>
          <w:b/>
          <w:color w:val="C00000"/>
        </w:rPr>
        <w:lastRenderedPageBreak/>
        <w:t>Порядок работы конференции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/>
          <w:i/>
          <w:color w:val="C00000"/>
          <w:sz w:val="17"/>
          <w:szCs w:val="17"/>
        </w:rPr>
      </w:pPr>
      <w:r w:rsidRPr="007C0A71">
        <w:rPr>
          <w:rFonts w:ascii="Arial" w:hAnsi="Arial" w:cs="Arial"/>
          <w:b/>
          <w:i/>
          <w:color w:val="C00000"/>
          <w:sz w:val="17"/>
          <w:szCs w:val="17"/>
        </w:rPr>
        <w:t>18 апреля, четверг</w:t>
      </w:r>
    </w:p>
    <w:p w:rsidR="00A31B77" w:rsidRPr="007C0A71" w:rsidRDefault="00A31B77" w:rsidP="00A31B77">
      <w:pPr>
        <w:pStyle w:val="a5"/>
        <w:spacing w:after="0"/>
        <w:ind w:left="142" w:right="178"/>
        <w:rPr>
          <w:rFonts w:ascii="Arial" w:hAnsi="Arial"/>
          <w:color w:val="000099"/>
          <w:sz w:val="17"/>
          <w:szCs w:val="17"/>
        </w:rPr>
      </w:pPr>
      <w:r w:rsidRPr="007C0A71">
        <w:rPr>
          <w:rFonts w:ascii="Arial" w:hAnsi="Arial"/>
          <w:color w:val="000099"/>
          <w:sz w:val="17"/>
          <w:szCs w:val="17"/>
        </w:rPr>
        <w:t>Заезд, размещение участников, регистрация, экскурсионная программа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/>
          <w:i/>
          <w:color w:val="C00000"/>
          <w:sz w:val="17"/>
          <w:szCs w:val="17"/>
        </w:rPr>
      </w:pPr>
      <w:r w:rsidRPr="007C0A71">
        <w:rPr>
          <w:rFonts w:ascii="Arial" w:hAnsi="Arial" w:cs="Arial"/>
          <w:b/>
          <w:i/>
          <w:color w:val="C00000"/>
          <w:sz w:val="17"/>
          <w:szCs w:val="17"/>
        </w:rPr>
        <w:t>19 апреля, пятница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 xml:space="preserve">09.00 – 10.00   Регистрация участников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>10.00 – 12.00   Общее пленарное заседание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>12.00 – 14.00   Перерыв на обед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 xml:space="preserve">14.00 – 18.00   Пленарное заседание по направлениям </w:t>
      </w:r>
      <w:r w:rsidRPr="007C0A71">
        <w:rPr>
          <w:rFonts w:ascii="Arial" w:hAnsi="Arial" w:cs="Arial"/>
          <w:color w:val="000099"/>
          <w:sz w:val="17"/>
          <w:szCs w:val="17"/>
        </w:rPr>
        <w:br/>
        <w:t xml:space="preserve">                         конференции</w:t>
      </w:r>
    </w:p>
    <w:p w:rsidR="00A31B77" w:rsidRPr="002D2719" w:rsidRDefault="00A31B77" w:rsidP="00A31B77">
      <w:pPr>
        <w:pStyle w:val="21"/>
        <w:ind w:left="142" w:right="178" w:firstLine="0"/>
        <w:rPr>
          <w:rFonts w:ascii="Arial" w:hAnsi="Arial" w:cs="Arial"/>
          <w:color w:val="1F497D" w:themeColor="text2"/>
          <w:sz w:val="17"/>
          <w:szCs w:val="17"/>
        </w:rPr>
      </w:pPr>
      <w:r w:rsidRPr="002D2719">
        <w:rPr>
          <w:rFonts w:ascii="Arial" w:hAnsi="Arial" w:cs="Arial"/>
          <w:color w:val="1F497D" w:themeColor="text2"/>
          <w:sz w:val="17"/>
          <w:szCs w:val="17"/>
        </w:rPr>
        <w:t xml:space="preserve">19.00 – Ужин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/>
          <w:i/>
          <w:color w:val="C00000"/>
          <w:sz w:val="17"/>
          <w:szCs w:val="17"/>
        </w:rPr>
      </w:pPr>
      <w:r w:rsidRPr="007C0A71">
        <w:rPr>
          <w:rFonts w:ascii="Arial" w:hAnsi="Arial" w:cs="Arial"/>
          <w:b/>
          <w:i/>
          <w:color w:val="C00000"/>
          <w:sz w:val="17"/>
          <w:szCs w:val="17"/>
        </w:rPr>
        <w:t>20 апреля, суббота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 xml:space="preserve">10.00 – 12.30   Работа секций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>12.30 – 14.00   Перерыв на обед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>14.00 – 18.00   Работа секций, подведение итогов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 xml:space="preserve">19.00 - Ужин 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/>
          <w:i/>
          <w:color w:val="C00000"/>
          <w:sz w:val="17"/>
          <w:szCs w:val="17"/>
        </w:rPr>
      </w:pPr>
      <w:r w:rsidRPr="007C0A71">
        <w:rPr>
          <w:rFonts w:ascii="Arial" w:hAnsi="Arial" w:cs="Arial"/>
          <w:b/>
          <w:i/>
          <w:color w:val="C00000"/>
          <w:sz w:val="17"/>
          <w:szCs w:val="17"/>
        </w:rPr>
        <w:t>21 апреля, воскресенье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>9.30 - Экскурсионная программа.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 xml:space="preserve">             Отъезд участников конференции.</w:t>
      </w:r>
    </w:p>
    <w:p w:rsidR="00A31B77" w:rsidRPr="00385CC4" w:rsidRDefault="00A31B77" w:rsidP="00A31B77">
      <w:pPr>
        <w:pStyle w:val="21"/>
        <w:ind w:left="142" w:right="178" w:firstLine="0"/>
        <w:jc w:val="center"/>
        <w:rPr>
          <w:rFonts w:ascii="Arial" w:hAnsi="Arial" w:cs="Arial"/>
          <w:b/>
          <w:bCs/>
          <w:color w:val="C00000"/>
          <w:sz w:val="17"/>
          <w:szCs w:val="17"/>
        </w:rPr>
      </w:pPr>
      <w:r w:rsidRPr="00385CC4">
        <w:rPr>
          <w:rFonts w:ascii="Arial" w:hAnsi="Arial" w:cs="Arial"/>
          <w:b/>
          <w:bCs/>
          <w:color w:val="C00000"/>
          <w:sz w:val="22"/>
          <w:szCs w:val="17"/>
        </w:rPr>
        <w:t>Условия участия и размещения</w:t>
      </w:r>
    </w:p>
    <w:p w:rsidR="00A31B77" w:rsidRPr="00EA2162" w:rsidRDefault="00A31B77" w:rsidP="00A31B77">
      <w:pPr>
        <w:pStyle w:val="a5"/>
        <w:spacing w:after="0"/>
        <w:ind w:left="142" w:right="178"/>
        <w:rPr>
          <w:rFonts w:ascii="Arial" w:hAnsi="Arial"/>
          <w:color w:val="000099"/>
          <w:sz w:val="17"/>
          <w:szCs w:val="17"/>
        </w:rPr>
      </w:pPr>
      <w:r w:rsidRPr="00EA2162">
        <w:rPr>
          <w:rFonts w:ascii="Arial" w:hAnsi="Arial"/>
          <w:color w:val="000099"/>
          <w:sz w:val="17"/>
          <w:szCs w:val="17"/>
        </w:rPr>
        <w:t xml:space="preserve">Для авторов статей, принимающих заочное участие в МНПК, стоимость сборника 500 руб. </w:t>
      </w:r>
      <w:r w:rsidRPr="00EA2162">
        <w:rPr>
          <w:rFonts w:ascii="Arial" w:hAnsi="Arial" w:cs="Arial"/>
          <w:bCs/>
          <w:color w:val="000099"/>
          <w:sz w:val="16"/>
          <w:szCs w:val="16"/>
        </w:rPr>
        <w:t>Без предварительной оплаты материалы не будут включены в сборник.</w:t>
      </w:r>
      <w:r w:rsidRPr="00EA2162">
        <w:rPr>
          <w:rFonts w:ascii="Arial" w:hAnsi="Arial" w:cs="Arial"/>
          <w:bCs/>
          <w:color w:val="000099"/>
          <w:sz w:val="18"/>
          <w:szCs w:val="18"/>
        </w:rPr>
        <w:t xml:space="preserve"> </w:t>
      </w:r>
      <w:r w:rsidRPr="00EA2162">
        <w:rPr>
          <w:rFonts w:ascii="Arial" w:hAnsi="Arial"/>
          <w:color w:val="000099"/>
          <w:sz w:val="17"/>
          <w:szCs w:val="17"/>
        </w:rPr>
        <w:t xml:space="preserve">Авторам </w:t>
      </w:r>
      <w:r>
        <w:rPr>
          <w:rFonts w:ascii="Arial" w:hAnsi="Arial"/>
          <w:color w:val="000099"/>
          <w:sz w:val="17"/>
          <w:szCs w:val="17"/>
        </w:rPr>
        <w:t xml:space="preserve">    </w:t>
      </w:r>
      <w:r w:rsidRPr="00EA2162">
        <w:rPr>
          <w:rFonts w:ascii="Arial" w:hAnsi="Arial"/>
          <w:color w:val="000099"/>
          <w:sz w:val="17"/>
          <w:szCs w:val="17"/>
        </w:rPr>
        <w:t xml:space="preserve">статей, принимающим очное участие в МНПК, сборник </w:t>
      </w:r>
      <w:r w:rsidRPr="003A2AC9">
        <w:rPr>
          <w:rFonts w:ascii="Arial" w:hAnsi="Arial"/>
          <w:color w:val="000099"/>
          <w:sz w:val="17"/>
          <w:szCs w:val="17"/>
        </w:rPr>
        <w:t xml:space="preserve">      </w:t>
      </w:r>
      <w:r w:rsidRPr="00EA2162">
        <w:rPr>
          <w:rFonts w:ascii="Arial" w:hAnsi="Arial"/>
          <w:color w:val="000099"/>
          <w:sz w:val="17"/>
          <w:szCs w:val="17"/>
        </w:rPr>
        <w:t>выдается бесплатно.</w:t>
      </w:r>
    </w:p>
    <w:p w:rsidR="00A31B77" w:rsidRPr="00EA2162" w:rsidRDefault="00A31B77" w:rsidP="00A31B77">
      <w:pPr>
        <w:pStyle w:val="a5"/>
        <w:spacing w:after="0"/>
        <w:ind w:left="142" w:right="178"/>
        <w:rPr>
          <w:rFonts w:ascii="Arial" w:hAnsi="Arial"/>
          <w:color w:val="000099"/>
          <w:sz w:val="17"/>
          <w:szCs w:val="17"/>
        </w:rPr>
      </w:pPr>
      <w:r w:rsidRPr="00EA2162">
        <w:rPr>
          <w:rFonts w:ascii="Arial" w:hAnsi="Arial"/>
          <w:color w:val="000099"/>
          <w:sz w:val="17"/>
          <w:szCs w:val="17"/>
        </w:rPr>
        <w:t>Проживание в санатории Волжского университета имени В.Н. Татищева «Русский бор», ориентиров</w:t>
      </w:r>
      <w:r w:rsidR="002D2719">
        <w:rPr>
          <w:rFonts w:ascii="Arial" w:hAnsi="Arial"/>
          <w:color w:val="000099"/>
          <w:sz w:val="17"/>
          <w:szCs w:val="17"/>
        </w:rPr>
        <w:t>очная стоимость проживания от 450 до 1850</w:t>
      </w:r>
      <w:r w:rsidRPr="00EA2162">
        <w:rPr>
          <w:rFonts w:ascii="Arial" w:hAnsi="Arial"/>
          <w:color w:val="000099"/>
          <w:sz w:val="17"/>
          <w:szCs w:val="17"/>
        </w:rPr>
        <w:t xml:space="preserve"> руб./сутки, питания – 650 руб. в сутки (трехразовое).</w:t>
      </w:r>
    </w:p>
    <w:p w:rsidR="00A31B77" w:rsidRPr="007C0A71" w:rsidRDefault="00A31B77" w:rsidP="00A31B77">
      <w:pPr>
        <w:pStyle w:val="a3"/>
        <w:ind w:left="142" w:right="178"/>
        <w:jc w:val="center"/>
        <w:rPr>
          <w:rFonts w:ascii="Arial" w:hAnsi="Arial" w:cs="Arial"/>
          <w:b/>
          <w:color w:val="000099"/>
          <w:sz w:val="17"/>
          <w:szCs w:val="17"/>
        </w:rPr>
      </w:pPr>
      <w:r w:rsidRPr="007C0A71">
        <w:rPr>
          <w:rFonts w:ascii="Arial" w:hAnsi="Arial" w:cs="Arial"/>
          <w:b/>
          <w:color w:val="000099"/>
          <w:sz w:val="17"/>
          <w:szCs w:val="17"/>
        </w:rPr>
        <w:t>Наши реквизиты:</w:t>
      </w:r>
    </w:p>
    <w:p w:rsidR="00A31B77" w:rsidRPr="007C0A71" w:rsidRDefault="00A31B77" w:rsidP="00A31B77">
      <w:pPr>
        <w:ind w:left="142" w:right="178"/>
        <w:jc w:val="center"/>
        <w:rPr>
          <w:rFonts w:ascii="Arial" w:hAnsi="Arial" w:cs="Arial"/>
          <w:b/>
          <w:bCs/>
          <w:color w:val="000099"/>
          <w:spacing w:val="-2"/>
          <w:sz w:val="17"/>
          <w:szCs w:val="17"/>
        </w:rPr>
      </w:pPr>
      <w:r w:rsidRPr="007C0A71">
        <w:rPr>
          <w:rFonts w:ascii="Arial" w:hAnsi="Arial" w:cs="Arial"/>
          <w:b/>
          <w:bCs/>
          <w:color w:val="000099"/>
          <w:spacing w:val="-2"/>
          <w:sz w:val="17"/>
          <w:szCs w:val="17"/>
        </w:rPr>
        <w:t xml:space="preserve">Образовательная автономная некоммерческая организация </w:t>
      </w:r>
    </w:p>
    <w:p w:rsidR="00A31B77" w:rsidRPr="007C0A71" w:rsidRDefault="00A31B77" w:rsidP="00A31B77">
      <w:pPr>
        <w:ind w:left="142" w:right="178"/>
        <w:jc w:val="center"/>
        <w:rPr>
          <w:rFonts w:ascii="Arial" w:hAnsi="Arial" w:cs="Arial"/>
          <w:b/>
          <w:bCs/>
          <w:color w:val="000099"/>
          <w:sz w:val="17"/>
          <w:szCs w:val="17"/>
        </w:rPr>
      </w:pPr>
      <w:r w:rsidRPr="007C0A71">
        <w:rPr>
          <w:rFonts w:ascii="Arial" w:hAnsi="Arial" w:cs="Arial"/>
          <w:b/>
          <w:bCs/>
          <w:color w:val="000099"/>
          <w:sz w:val="17"/>
          <w:szCs w:val="17"/>
        </w:rPr>
        <w:t xml:space="preserve">высшего профессионального образования </w:t>
      </w:r>
    </w:p>
    <w:p w:rsidR="00A31B77" w:rsidRPr="007C0A71" w:rsidRDefault="00A31B77" w:rsidP="00A31B77">
      <w:pPr>
        <w:ind w:left="142" w:right="178"/>
        <w:jc w:val="center"/>
        <w:rPr>
          <w:rFonts w:ascii="Arial" w:hAnsi="Arial" w:cs="Arial"/>
          <w:bCs/>
          <w:color w:val="000099"/>
          <w:sz w:val="17"/>
          <w:szCs w:val="17"/>
        </w:rPr>
      </w:pPr>
      <w:r w:rsidRPr="007C0A71">
        <w:rPr>
          <w:rFonts w:ascii="Arial" w:hAnsi="Arial" w:cs="Arial"/>
          <w:b/>
          <w:bCs/>
          <w:color w:val="000099"/>
          <w:sz w:val="17"/>
          <w:szCs w:val="17"/>
        </w:rPr>
        <w:t>«Волжский университет имени В.Н. Татищева» (институт)</w:t>
      </w:r>
      <w:r w:rsidRPr="007C0A71">
        <w:rPr>
          <w:rFonts w:ascii="Arial" w:hAnsi="Arial" w:cs="Arial"/>
          <w:bCs/>
          <w:color w:val="000099"/>
          <w:sz w:val="17"/>
          <w:szCs w:val="17"/>
        </w:rPr>
        <w:t xml:space="preserve">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b/>
          <w:i/>
          <w:color w:val="000099"/>
          <w:sz w:val="17"/>
          <w:szCs w:val="17"/>
        </w:rPr>
        <w:t>Юридический адрес</w:t>
      </w:r>
      <w:r w:rsidRPr="007C0A71">
        <w:rPr>
          <w:rFonts w:ascii="Arial" w:hAnsi="Arial" w:cs="Arial"/>
          <w:i/>
          <w:color w:val="000099"/>
          <w:sz w:val="17"/>
          <w:szCs w:val="17"/>
        </w:rPr>
        <w:t xml:space="preserve">: </w:t>
      </w:r>
      <w:r w:rsidRPr="007C0A71">
        <w:rPr>
          <w:rFonts w:ascii="Arial" w:hAnsi="Arial" w:cs="Arial"/>
          <w:color w:val="000099"/>
          <w:sz w:val="17"/>
          <w:szCs w:val="17"/>
        </w:rPr>
        <w:t xml:space="preserve">445020, г. Тольятти, 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color w:val="000099"/>
          <w:sz w:val="17"/>
          <w:szCs w:val="17"/>
        </w:rPr>
      </w:pPr>
      <w:r w:rsidRPr="007C0A71">
        <w:rPr>
          <w:rFonts w:ascii="Arial" w:hAnsi="Arial" w:cs="Arial"/>
          <w:color w:val="000099"/>
          <w:sz w:val="17"/>
          <w:szCs w:val="17"/>
        </w:rPr>
        <w:t>ул. Ленинградская, 16, тел.: (8482) 48-76-11.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/>
          <w:i/>
          <w:color w:val="000099"/>
          <w:sz w:val="17"/>
          <w:szCs w:val="17"/>
        </w:rPr>
      </w:pPr>
      <w:r w:rsidRPr="007C0A71">
        <w:rPr>
          <w:rFonts w:ascii="Arial" w:hAnsi="Arial" w:cs="Arial"/>
          <w:b/>
          <w:i/>
          <w:color w:val="000099"/>
          <w:sz w:val="17"/>
          <w:szCs w:val="17"/>
        </w:rPr>
        <w:t>Банковские реквизиты: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Cs/>
          <w:color w:val="000099"/>
          <w:sz w:val="17"/>
          <w:szCs w:val="17"/>
        </w:rPr>
      </w:pPr>
      <w:r w:rsidRPr="007C0A71">
        <w:rPr>
          <w:rFonts w:ascii="Arial" w:hAnsi="Arial" w:cs="Arial"/>
          <w:bCs/>
          <w:color w:val="000099"/>
          <w:sz w:val="17"/>
          <w:szCs w:val="17"/>
        </w:rPr>
        <w:t>ИНН 6323033283, КПП 632401001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Cs/>
          <w:color w:val="000099"/>
          <w:sz w:val="17"/>
          <w:szCs w:val="17"/>
        </w:rPr>
      </w:pPr>
      <w:r w:rsidRPr="007C0A71">
        <w:rPr>
          <w:rFonts w:ascii="Arial" w:hAnsi="Arial" w:cs="Arial"/>
          <w:bCs/>
          <w:color w:val="000099"/>
          <w:sz w:val="17"/>
          <w:szCs w:val="17"/>
        </w:rPr>
        <w:t>ОГРН 1026302005014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Cs/>
          <w:color w:val="000099"/>
          <w:sz w:val="17"/>
          <w:szCs w:val="17"/>
        </w:rPr>
      </w:pPr>
      <w:proofErr w:type="gramStart"/>
      <w:r w:rsidRPr="007C0A71">
        <w:rPr>
          <w:rFonts w:ascii="Arial" w:hAnsi="Arial" w:cs="Arial"/>
          <w:bCs/>
          <w:color w:val="000099"/>
          <w:sz w:val="17"/>
          <w:szCs w:val="17"/>
        </w:rPr>
        <w:t>р</w:t>
      </w:r>
      <w:proofErr w:type="gramEnd"/>
      <w:r w:rsidRPr="007C0A71">
        <w:rPr>
          <w:rFonts w:ascii="Arial" w:hAnsi="Arial" w:cs="Arial"/>
          <w:bCs/>
          <w:color w:val="000099"/>
          <w:sz w:val="17"/>
          <w:szCs w:val="17"/>
        </w:rPr>
        <w:t>/с 40703810754280100203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Cs/>
          <w:color w:val="000099"/>
          <w:sz w:val="17"/>
          <w:szCs w:val="17"/>
        </w:rPr>
      </w:pPr>
      <w:r w:rsidRPr="007C0A71">
        <w:rPr>
          <w:rFonts w:ascii="Arial" w:hAnsi="Arial" w:cs="Arial"/>
          <w:bCs/>
          <w:color w:val="000099"/>
          <w:sz w:val="17"/>
          <w:szCs w:val="17"/>
        </w:rPr>
        <w:t xml:space="preserve"> в Автозаводском отд. № 8213 </w:t>
      </w:r>
      <w:proofErr w:type="gramStart"/>
      <w:r w:rsidRPr="007C0A71">
        <w:rPr>
          <w:rFonts w:ascii="Arial" w:hAnsi="Arial" w:cs="Arial"/>
          <w:bCs/>
          <w:color w:val="000099"/>
          <w:sz w:val="17"/>
          <w:szCs w:val="17"/>
        </w:rPr>
        <w:t>СБ</w:t>
      </w:r>
      <w:proofErr w:type="gramEnd"/>
      <w:r w:rsidRPr="007C0A71">
        <w:rPr>
          <w:rFonts w:ascii="Arial" w:hAnsi="Arial" w:cs="Arial"/>
          <w:bCs/>
          <w:color w:val="000099"/>
          <w:sz w:val="17"/>
          <w:szCs w:val="17"/>
        </w:rPr>
        <w:t xml:space="preserve"> РФ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Cs/>
          <w:color w:val="000099"/>
          <w:sz w:val="17"/>
          <w:szCs w:val="17"/>
        </w:rPr>
      </w:pPr>
      <w:r w:rsidRPr="007C0A71">
        <w:rPr>
          <w:rFonts w:ascii="Arial" w:hAnsi="Arial" w:cs="Arial"/>
          <w:bCs/>
          <w:color w:val="000099"/>
          <w:sz w:val="17"/>
          <w:szCs w:val="17"/>
        </w:rPr>
        <w:t xml:space="preserve">Поволжский банк ОАО «Сбербанк России»  г. Самара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Cs/>
          <w:color w:val="000099"/>
          <w:sz w:val="17"/>
          <w:szCs w:val="17"/>
        </w:rPr>
      </w:pPr>
      <w:r w:rsidRPr="007C0A71">
        <w:rPr>
          <w:rFonts w:ascii="Arial" w:hAnsi="Arial" w:cs="Arial"/>
          <w:bCs/>
          <w:color w:val="000099"/>
          <w:sz w:val="17"/>
          <w:szCs w:val="17"/>
        </w:rPr>
        <w:t xml:space="preserve">к/с 30101810200000000607  БИК 043601607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Cs/>
          <w:i/>
          <w:color w:val="000099"/>
          <w:sz w:val="17"/>
          <w:szCs w:val="17"/>
        </w:rPr>
      </w:pPr>
      <w:r w:rsidRPr="007C0A71">
        <w:rPr>
          <w:rFonts w:ascii="Arial" w:hAnsi="Arial" w:cs="Arial"/>
          <w:bCs/>
          <w:color w:val="000099"/>
          <w:sz w:val="17"/>
          <w:szCs w:val="17"/>
        </w:rPr>
        <w:t>ОКПО 40977236 ОКВЭД 80.30.1.</w:t>
      </w:r>
      <w:r w:rsidRPr="007C0A71">
        <w:rPr>
          <w:rFonts w:ascii="Arial" w:hAnsi="Arial" w:cs="Arial"/>
          <w:bCs/>
          <w:i/>
          <w:color w:val="000099"/>
          <w:sz w:val="17"/>
          <w:szCs w:val="17"/>
        </w:rPr>
        <w:t xml:space="preserve"> </w:t>
      </w:r>
    </w:p>
    <w:p w:rsidR="00A31B77" w:rsidRPr="007C0A71" w:rsidRDefault="00A31B77" w:rsidP="00A31B77">
      <w:pPr>
        <w:pStyle w:val="21"/>
        <w:ind w:left="142" w:right="178" w:firstLine="0"/>
        <w:rPr>
          <w:rFonts w:ascii="Arial" w:hAnsi="Arial" w:cs="Arial"/>
          <w:bCs/>
          <w:color w:val="000099"/>
          <w:sz w:val="17"/>
          <w:szCs w:val="17"/>
        </w:rPr>
      </w:pPr>
      <w:r w:rsidRPr="002D2719">
        <w:rPr>
          <w:rFonts w:ascii="Arial" w:hAnsi="Arial" w:cs="Arial"/>
          <w:bCs/>
          <w:i/>
          <w:color w:val="000099"/>
          <w:sz w:val="17"/>
          <w:szCs w:val="17"/>
        </w:rPr>
        <w:t>Назначение платежа</w:t>
      </w:r>
      <w:r w:rsidRPr="002D2719">
        <w:rPr>
          <w:rFonts w:ascii="Arial" w:hAnsi="Arial" w:cs="Arial"/>
          <w:bCs/>
          <w:color w:val="000099"/>
          <w:sz w:val="17"/>
          <w:szCs w:val="17"/>
        </w:rPr>
        <w:t>:</w:t>
      </w:r>
      <w:r w:rsidRPr="007C0A71">
        <w:rPr>
          <w:rFonts w:ascii="Arial" w:hAnsi="Arial" w:cs="Arial"/>
          <w:bCs/>
          <w:color w:val="000099"/>
          <w:sz w:val="17"/>
          <w:szCs w:val="17"/>
        </w:rPr>
        <w:t xml:space="preserve"> за сборник конференции АПНП-2013,  почтовый индекс,  адрес участника,  ФИО участника </w:t>
      </w:r>
      <w:r>
        <w:rPr>
          <w:rFonts w:ascii="Arial" w:hAnsi="Arial" w:cs="Arial"/>
          <w:bCs/>
          <w:color w:val="000099"/>
          <w:sz w:val="17"/>
          <w:szCs w:val="17"/>
        </w:rPr>
        <w:t xml:space="preserve">        </w:t>
      </w:r>
      <w:r w:rsidRPr="007C0A71">
        <w:rPr>
          <w:rFonts w:ascii="Arial" w:hAnsi="Arial" w:cs="Arial"/>
          <w:bCs/>
          <w:color w:val="000099"/>
          <w:sz w:val="17"/>
          <w:szCs w:val="17"/>
        </w:rPr>
        <w:t xml:space="preserve">(полностью), </w:t>
      </w:r>
      <w:r w:rsidR="002D2719">
        <w:rPr>
          <w:rFonts w:ascii="Arial" w:hAnsi="Arial" w:cs="Arial"/>
          <w:bCs/>
          <w:color w:val="000099"/>
          <w:sz w:val="17"/>
          <w:szCs w:val="17"/>
        </w:rPr>
        <w:t xml:space="preserve">в </w:t>
      </w:r>
      <w:proofErr w:type="spellStart"/>
      <w:r w:rsidR="002D2719">
        <w:rPr>
          <w:rFonts w:ascii="Arial" w:hAnsi="Arial" w:cs="Arial"/>
          <w:bCs/>
          <w:color w:val="000099"/>
          <w:sz w:val="17"/>
          <w:szCs w:val="17"/>
        </w:rPr>
        <w:t>т.ч</w:t>
      </w:r>
      <w:proofErr w:type="spellEnd"/>
      <w:r w:rsidR="002D2719">
        <w:rPr>
          <w:rFonts w:ascii="Arial" w:hAnsi="Arial" w:cs="Arial"/>
          <w:bCs/>
          <w:color w:val="000099"/>
          <w:sz w:val="17"/>
          <w:szCs w:val="17"/>
        </w:rPr>
        <w:t>. НДС 18 %.</w:t>
      </w:r>
    </w:p>
    <w:p w:rsidR="00A31B77" w:rsidRPr="007C0A71" w:rsidRDefault="00A31B77" w:rsidP="00A31B77">
      <w:pPr>
        <w:pStyle w:val="21"/>
        <w:ind w:left="142" w:right="178" w:firstLine="0"/>
        <w:jc w:val="both"/>
        <w:rPr>
          <w:rFonts w:ascii="Arial" w:hAnsi="Arial" w:cs="Arial"/>
          <w:bCs/>
          <w:color w:val="000099"/>
          <w:sz w:val="17"/>
          <w:szCs w:val="17"/>
        </w:rPr>
      </w:pPr>
      <w:r w:rsidRPr="007C0A71">
        <w:rPr>
          <w:rFonts w:ascii="Arial" w:hAnsi="Arial" w:cs="Arial"/>
          <w:bCs/>
          <w:color w:val="000099"/>
          <w:sz w:val="17"/>
          <w:szCs w:val="17"/>
        </w:rPr>
        <w:t xml:space="preserve">      При оплате юридических лиц за участие в конференции представителю для получения сборника необходимо </w:t>
      </w:r>
      <w:r>
        <w:rPr>
          <w:rFonts w:ascii="Arial" w:hAnsi="Arial" w:cs="Arial"/>
          <w:bCs/>
          <w:color w:val="000099"/>
          <w:sz w:val="17"/>
          <w:szCs w:val="17"/>
        </w:rPr>
        <w:t xml:space="preserve">    </w:t>
      </w:r>
      <w:r w:rsidRPr="007C0A71">
        <w:rPr>
          <w:rFonts w:ascii="Arial" w:hAnsi="Arial" w:cs="Arial"/>
          <w:bCs/>
          <w:color w:val="000099"/>
          <w:sz w:val="17"/>
          <w:szCs w:val="17"/>
        </w:rPr>
        <w:t>предоставить доверенность от предприятия</w:t>
      </w:r>
    </w:p>
    <w:p w:rsidR="00A31B77" w:rsidRPr="002B7C32" w:rsidRDefault="00A31B77" w:rsidP="00A31B77">
      <w:pPr>
        <w:pStyle w:val="21"/>
        <w:ind w:left="142" w:right="178" w:firstLine="0"/>
        <w:jc w:val="center"/>
        <w:rPr>
          <w:rFonts w:ascii="Arial" w:hAnsi="Arial" w:cs="Arial"/>
          <w:b/>
          <w:bCs/>
          <w:color w:val="C00000"/>
          <w:sz w:val="20"/>
          <w:szCs w:val="17"/>
        </w:rPr>
      </w:pPr>
      <w:r w:rsidRPr="002B7C32">
        <w:rPr>
          <w:rFonts w:ascii="Arial" w:hAnsi="Arial" w:cs="Arial"/>
          <w:b/>
          <w:bCs/>
          <w:color w:val="C00000"/>
          <w:sz w:val="20"/>
          <w:szCs w:val="17"/>
        </w:rPr>
        <w:t>Культурная программа</w:t>
      </w:r>
    </w:p>
    <w:p w:rsidR="00A31B77" w:rsidRDefault="00A31B77" w:rsidP="00A31B77">
      <w:pPr>
        <w:ind w:left="142" w:right="178"/>
      </w:pPr>
      <w:r w:rsidRPr="007C0A71">
        <w:rPr>
          <w:rFonts w:ascii="Arial" w:hAnsi="Arial"/>
          <w:color w:val="000099"/>
          <w:sz w:val="17"/>
          <w:szCs w:val="17"/>
        </w:rPr>
        <w:t>Программой конференции предусмотрены экскурсия по городу, посещение музеев. Полную информацию</w:t>
      </w:r>
      <w:r w:rsidRPr="003A2AC9">
        <w:rPr>
          <w:rFonts w:ascii="Arial" w:hAnsi="Arial"/>
          <w:color w:val="000099"/>
          <w:sz w:val="17"/>
          <w:szCs w:val="17"/>
        </w:rPr>
        <w:t xml:space="preserve"> </w:t>
      </w:r>
      <w:r w:rsidRPr="007C0A71">
        <w:rPr>
          <w:rFonts w:ascii="Arial" w:hAnsi="Arial"/>
          <w:color w:val="000099"/>
          <w:sz w:val="17"/>
          <w:szCs w:val="17"/>
        </w:rPr>
        <w:t>о</w:t>
      </w:r>
      <w:r w:rsidRPr="003A2AC9">
        <w:rPr>
          <w:rFonts w:ascii="Arial" w:hAnsi="Arial"/>
          <w:color w:val="000099"/>
          <w:sz w:val="17"/>
          <w:szCs w:val="17"/>
        </w:rPr>
        <w:t xml:space="preserve">           </w:t>
      </w:r>
      <w:r w:rsidRPr="007C0A71">
        <w:rPr>
          <w:rFonts w:ascii="Arial" w:hAnsi="Arial"/>
          <w:color w:val="000099"/>
          <w:sz w:val="17"/>
          <w:szCs w:val="17"/>
        </w:rPr>
        <w:t xml:space="preserve">конференции и оперативные новости можно найти на сайте </w:t>
      </w:r>
      <w:r>
        <w:rPr>
          <w:rFonts w:ascii="Arial" w:hAnsi="Arial"/>
          <w:color w:val="000099"/>
          <w:sz w:val="17"/>
          <w:szCs w:val="17"/>
        </w:rPr>
        <w:t xml:space="preserve">      </w:t>
      </w:r>
      <w:r w:rsidRPr="007C0A71">
        <w:rPr>
          <w:rFonts w:ascii="Arial" w:hAnsi="Arial"/>
          <w:color w:val="000099"/>
          <w:sz w:val="17"/>
          <w:szCs w:val="17"/>
        </w:rPr>
        <w:t>конференции.</w:t>
      </w:r>
    </w:p>
    <w:sectPr w:rsidR="00A31B77" w:rsidSect="00A31B77">
      <w:pgSz w:w="16838" w:h="11906" w:orient="landscape"/>
      <w:pgMar w:top="142" w:right="0" w:bottom="142" w:left="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77"/>
    <w:rsid w:val="000A0C52"/>
    <w:rsid w:val="002D2719"/>
    <w:rsid w:val="004E65FF"/>
    <w:rsid w:val="005948E0"/>
    <w:rsid w:val="008707B3"/>
    <w:rsid w:val="00996B06"/>
    <w:rsid w:val="00A31B77"/>
    <w:rsid w:val="00AA1B1D"/>
    <w:rsid w:val="00BC77DC"/>
    <w:rsid w:val="00E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1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31B77"/>
    <w:pPr>
      <w:keepNext/>
      <w:numPr>
        <w:ilvl w:val="8"/>
        <w:numId w:val="1"/>
      </w:numPr>
      <w:ind w:right="192"/>
      <w:jc w:val="center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1B7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Body Text"/>
    <w:basedOn w:val="a"/>
    <w:link w:val="a4"/>
    <w:rsid w:val="00A31B77"/>
    <w:rPr>
      <w:sz w:val="24"/>
    </w:rPr>
  </w:style>
  <w:style w:type="character" w:customStyle="1" w:styleId="a4">
    <w:name w:val="Основной текст Знак"/>
    <w:basedOn w:val="a0"/>
    <w:link w:val="a3"/>
    <w:rsid w:val="00A31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31B77"/>
    <w:pPr>
      <w:ind w:left="1843" w:hanging="1843"/>
    </w:pPr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A31B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1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A31B77"/>
    <w:rPr>
      <w:color w:val="0000FF"/>
      <w:u w:val="single"/>
    </w:rPr>
  </w:style>
  <w:style w:type="paragraph" w:customStyle="1" w:styleId="210">
    <w:name w:val="Основной текст 21"/>
    <w:basedOn w:val="a"/>
    <w:rsid w:val="00A31B77"/>
    <w:pPr>
      <w:ind w:right="27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31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B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1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31B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31B77"/>
    <w:pPr>
      <w:ind w:right="27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1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31B77"/>
    <w:pPr>
      <w:keepNext/>
      <w:numPr>
        <w:ilvl w:val="8"/>
        <w:numId w:val="1"/>
      </w:numPr>
      <w:ind w:right="192"/>
      <w:jc w:val="center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31B77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3">
    <w:name w:val="Body Text"/>
    <w:basedOn w:val="a"/>
    <w:link w:val="a4"/>
    <w:rsid w:val="00A31B77"/>
    <w:rPr>
      <w:sz w:val="24"/>
    </w:rPr>
  </w:style>
  <w:style w:type="character" w:customStyle="1" w:styleId="a4">
    <w:name w:val="Основной текст Знак"/>
    <w:basedOn w:val="a0"/>
    <w:link w:val="a3"/>
    <w:rsid w:val="00A31B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31B77"/>
    <w:pPr>
      <w:ind w:left="1843" w:hanging="1843"/>
    </w:pPr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A31B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1B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rsid w:val="00A31B77"/>
    <w:rPr>
      <w:color w:val="0000FF"/>
      <w:u w:val="single"/>
    </w:rPr>
  </w:style>
  <w:style w:type="paragraph" w:customStyle="1" w:styleId="210">
    <w:name w:val="Основной текст 21"/>
    <w:basedOn w:val="a"/>
    <w:rsid w:val="00A31B77"/>
    <w:pPr>
      <w:ind w:right="27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31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B7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1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31B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31B77"/>
    <w:pPr>
      <w:ind w:right="27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PNP2011@vu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9BD3-456D-4995-BA62-8FBAAB82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ВУиТ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Левченко</dc:creator>
  <cp:lastModifiedBy>Andrey</cp:lastModifiedBy>
  <cp:revision>2</cp:revision>
  <cp:lastPrinted>2012-11-06T10:35:00Z</cp:lastPrinted>
  <dcterms:created xsi:type="dcterms:W3CDTF">2012-12-06T20:50:00Z</dcterms:created>
  <dcterms:modified xsi:type="dcterms:W3CDTF">2012-12-06T20:50:00Z</dcterms:modified>
</cp:coreProperties>
</file>