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3BE" w:rsidRPr="006C43BE" w:rsidRDefault="006C43BE" w:rsidP="006C43BE">
      <w:pPr>
        <w:jc w:val="center"/>
        <w:rPr>
          <w:rFonts w:ascii="Times New Roman" w:hAnsi="Times New Roman" w:cs="Times New Roman"/>
          <w:b/>
          <w:sz w:val="28"/>
          <w:szCs w:val="28"/>
          <w:lang w:val="en-US"/>
        </w:rPr>
      </w:pPr>
      <w:r w:rsidRPr="006C43BE">
        <w:rPr>
          <w:rFonts w:ascii="Times New Roman" w:hAnsi="Times New Roman" w:cs="Times New Roman"/>
          <w:b/>
          <w:sz w:val="28"/>
          <w:szCs w:val="28"/>
          <w:lang w:val="en-US"/>
        </w:rPr>
        <w:t>Admission of foreign citizens and persons without citizenship</w:t>
      </w:r>
    </w:p>
    <w:p w:rsidR="006C43BE" w:rsidRPr="006C43BE" w:rsidRDefault="006C43BE" w:rsidP="006C43BE">
      <w:pPr>
        <w:jc w:val="both"/>
        <w:rPr>
          <w:rFonts w:ascii="Times New Roman" w:hAnsi="Times New Roman" w:cs="Times New Roman"/>
          <w:sz w:val="28"/>
          <w:szCs w:val="28"/>
          <w:lang w:val="en-US"/>
        </w:rPr>
      </w:pPr>
    </w:p>
    <w:p w:rsidR="006C43BE" w:rsidRPr="006C43BE" w:rsidRDefault="006C43BE" w:rsidP="006C43BE">
      <w:pPr>
        <w:jc w:val="both"/>
        <w:rPr>
          <w:rFonts w:ascii="Times New Roman" w:hAnsi="Times New Roman" w:cs="Times New Roman"/>
          <w:sz w:val="28"/>
          <w:szCs w:val="28"/>
          <w:lang w:val="en-US"/>
        </w:rPr>
      </w:pPr>
      <w:r w:rsidRPr="006C43BE">
        <w:rPr>
          <w:rFonts w:ascii="Times New Roman" w:hAnsi="Times New Roman" w:cs="Times New Roman"/>
          <w:sz w:val="28"/>
          <w:szCs w:val="28"/>
          <w:lang w:val="en-US"/>
        </w:rPr>
        <w:t xml:space="preserve">Foreign citizens and persons </w:t>
      </w:r>
      <w:r>
        <w:rPr>
          <w:rFonts w:ascii="Times New Roman" w:hAnsi="Times New Roman" w:cs="Times New Roman"/>
          <w:sz w:val="28"/>
          <w:szCs w:val="28"/>
          <w:lang w:val="en-US"/>
        </w:rPr>
        <w:t xml:space="preserve">without citizenship </w:t>
      </w:r>
      <w:r w:rsidRPr="006C43BE">
        <w:rPr>
          <w:rFonts w:ascii="Times New Roman" w:hAnsi="Times New Roman" w:cs="Times New Roman"/>
          <w:sz w:val="28"/>
          <w:szCs w:val="28"/>
          <w:lang w:val="en-US"/>
        </w:rPr>
        <w:t xml:space="preserve">have the right to </w:t>
      </w:r>
      <w:r>
        <w:rPr>
          <w:rFonts w:ascii="Times New Roman" w:hAnsi="Times New Roman" w:cs="Times New Roman"/>
          <w:sz w:val="28"/>
          <w:szCs w:val="28"/>
          <w:lang w:val="en-US"/>
        </w:rPr>
        <w:t>get</w:t>
      </w:r>
      <w:r w:rsidRPr="006C43BE">
        <w:rPr>
          <w:rFonts w:ascii="Times New Roman" w:hAnsi="Times New Roman" w:cs="Times New Roman"/>
          <w:sz w:val="28"/>
          <w:szCs w:val="28"/>
          <w:lang w:val="en-US"/>
        </w:rPr>
        <w:t xml:space="preserve"> higher education at the expense of budget</w:t>
      </w:r>
      <w:r w:rsidR="00011D93">
        <w:rPr>
          <w:rFonts w:ascii="Times New Roman" w:hAnsi="Times New Roman" w:cs="Times New Roman"/>
          <w:sz w:val="28"/>
          <w:szCs w:val="28"/>
          <w:lang w:val="en-US"/>
        </w:rPr>
        <w:t>ary provisions</w:t>
      </w:r>
      <w:r w:rsidRPr="006C43BE">
        <w:rPr>
          <w:rFonts w:ascii="Times New Roman" w:hAnsi="Times New Roman" w:cs="Times New Roman"/>
          <w:sz w:val="28"/>
          <w:szCs w:val="28"/>
          <w:lang w:val="en-US"/>
        </w:rPr>
        <w:t xml:space="preserve"> in accordance with international treaties of the Russian Federation, Federal laws or the quota established by the Government of the Russian Federation for the education of foreign citizens and persons </w:t>
      </w:r>
      <w:r>
        <w:rPr>
          <w:rFonts w:ascii="Times New Roman" w:hAnsi="Times New Roman" w:cs="Times New Roman"/>
          <w:sz w:val="28"/>
          <w:szCs w:val="28"/>
          <w:lang w:val="en-US"/>
        </w:rPr>
        <w:t xml:space="preserve">without citizenship </w:t>
      </w:r>
      <w:r w:rsidRPr="006C43BE">
        <w:rPr>
          <w:rFonts w:ascii="Times New Roman" w:hAnsi="Times New Roman" w:cs="Times New Roman"/>
          <w:sz w:val="28"/>
          <w:szCs w:val="28"/>
          <w:lang w:val="en-US"/>
        </w:rPr>
        <w:t>(hereinafter – the quota for the education of foreign citizens), as well as at the expense of individuals and legal entities in accordance with agreements on the provision of paid educational services.</w:t>
      </w:r>
    </w:p>
    <w:p w:rsidR="006C43BE" w:rsidRPr="006C43BE" w:rsidRDefault="006C43BE" w:rsidP="006C43BE">
      <w:pPr>
        <w:jc w:val="both"/>
        <w:rPr>
          <w:rFonts w:ascii="Times New Roman" w:hAnsi="Times New Roman" w:cs="Times New Roman"/>
          <w:sz w:val="28"/>
          <w:szCs w:val="28"/>
          <w:lang w:val="en-US"/>
        </w:rPr>
      </w:pPr>
    </w:p>
    <w:p w:rsidR="006C43BE" w:rsidRPr="006C43BE" w:rsidRDefault="006C43BE" w:rsidP="006C43BE">
      <w:pPr>
        <w:jc w:val="both"/>
        <w:rPr>
          <w:rFonts w:ascii="Times New Roman" w:hAnsi="Times New Roman" w:cs="Times New Roman"/>
          <w:sz w:val="28"/>
          <w:szCs w:val="28"/>
          <w:lang w:val="en-US"/>
        </w:rPr>
      </w:pPr>
      <w:r w:rsidRPr="006C43BE">
        <w:rPr>
          <w:rFonts w:ascii="Times New Roman" w:hAnsi="Times New Roman" w:cs="Times New Roman"/>
          <w:sz w:val="28"/>
          <w:szCs w:val="28"/>
          <w:lang w:val="en-US"/>
        </w:rPr>
        <w:t xml:space="preserve">Admission to training within the quota for the education of foreign citizens is carried out in accordance with the directions of the Federal </w:t>
      </w:r>
      <w:r w:rsidR="00316EB4">
        <w:rPr>
          <w:rFonts w:ascii="Times New Roman" w:hAnsi="Times New Roman" w:cs="Times New Roman"/>
          <w:sz w:val="28"/>
          <w:szCs w:val="28"/>
          <w:lang w:val="en-US"/>
        </w:rPr>
        <w:t>e</w:t>
      </w:r>
      <w:r w:rsidRPr="006C43BE">
        <w:rPr>
          <w:rFonts w:ascii="Times New Roman" w:hAnsi="Times New Roman" w:cs="Times New Roman"/>
          <w:sz w:val="28"/>
          <w:szCs w:val="28"/>
          <w:lang w:val="en-US"/>
        </w:rPr>
        <w:t>xecutive authority, which performs the functions of developing state policy and legal regulation in the field of education. Enrollment for training within the quota for the education of foreign citizens is carried out by a separate order (orders) of the organization.</w:t>
      </w:r>
    </w:p>
    <w:p w:rsidR="006C43BE" w:rsidRPr="006C43BE" w:rsidRDefault="006C43BE" w:rsidP="006C43BE">
      <w:pPr>
        <w:jc w:val="both"/>
        <w:rPr>
          <w:rFonts w:ascii="Times New Roman" w:hAnsi="Times New Roman" w:cs="Times New Roman"/>
          <w:sz w:val="28"/>
          <w:szCs w:val="28"/>
          <w:lang w:val="en-US"/>
        </w:rPr>
      </w:pPr>
    </w:p>
    <w:p w:rsidR="006C43BE" w:rsidRPr="006C43BE" w:rsidRDefault="006C43BE" w:rsidP="006C43BE">
      <w:pPr>
        <w:jc w:val="both"/>
        <w:rPr>
          <w:rFonts w:ascii="Times New Roman" w:hAnsi="Times New Roman" w:cs="Times New Roman"/>
          <w:sz w:val="28"/>
          <w:szCs w:val="28"/>
          <w:lang w:val="en-US"/>
        </w:rPr>
      </w:pPr>
      <w:r w:rsidRPr="006C43BE">
        <w:rPr>
          <w:rFonts w:ascii="Times New Roman" w:hAnsi="Times New Roman" w:cs="Times New Roman"/>
          <w:sz w:val="28"/>
          <w:szCs w:val="28"/>
          <w:lang w:val="en-US"/>
        </w:rPr>
        <w:t xml:space="preserve">Acceptance of documents for training in the organization on the basic educational programs of higher education in accordance with the agreements on the provision of paid educational services is carried out </w:t>
      </w:r>
      <w:r w:rsidRPr="00316EB4">
        <w:rPr>
          <w:rFonts w:ascii="Times New Roman" w:hAnsi="Times New Roman" w:cs="Times New Roman"/>
          <w:b/>
          <w:sz w:val="28"/>
          <w:szCs w:val="28"/>
          <w:lang w:val="en-US"/>
        </w:rPr>
        <w:t>from June 20</w:t>
      </w:r>
      <w:r w:rsidR="00C726C0" w:rsidRPr="00C726C0">
        <w:rPr>
          <w:rFonts w:ascii="Times New Roman" w:hAnsi="Times New Roman" w:cs="Times New Roman"/>
          <w:b/>
          <w:sz w:val="28"/>
          <w:szCs w:val="28"/>
          <w:lang w:val="en-US"/>
        </w:rPr>
        <w:t>, 2020</w:t>
      </w:r>
      <w:r w:rsidRPr="006C43BE">
        <w:rPr>
          <w:rFonts w:ascii="Times New Roman" w:hAnsi="Times New Roman" w:cs="Times New Roman"/>
          <w:sz w:val="28"/>
          <w:szCs w:val="28"/>
          <w:lang w:val="en-US"/>
        </w:rPr>
        <w:t xml:space="preserve">. Acceptance of documents from foreign citizens and </w:t>
      </w:r>
      <w:r w:rsidR="00316EB4" w:rsidRPr="006C43BE">
        <w:rPr>
          <w:rFonts w:ascii="Times New Roman" w:hAnsi="Times New Roman" w:cs="Times New Roman"/>
          <w:sz w:val="28"/>
          <w:szCs w:val="28"/>
          <w:lang w:val="en-US"/>
        </w:rPr>
        <w:t xml:space="preserve">persons </w:t>
      </w:r>
      <w:r w:rsidR="00316EB4">
        <w:rPr>
          <w:rFonts w:ascii="Times New Roman" w:hAnsi="Times New Roman" w:cs="Times New Roman"/>
          <w:sz w:val="28"/>
          <w:szCs w:val="28"/>
          <w:lang w:val="en-US"/>
        </w:rPr>
        <w:t>without citizenship</w:t>
      </w:r>
      <w:r w:rsidRPr="006C43BE">
        <w:rPr>
          <w:rFonts w:ascii="Times New Roman" w:hAnsi="Times New Roman" w:cs="Times New Roman"/>
          <w:sz w:val="28"/>
          <w:szCs w:val="28"/>
          <w:lang w:val="en-US"/>
        </w:rPr>
        <w:t xml:space="preserve">, including compatriots living abroad, entering the University for training at the preparatory </w:t>
      </w:r>
      <w:r w:rsidR="00316EB4">
        <w:rPr>
          <w:rFonts w:ascii="Times New Roman" w:hAnsi="Times New Roman" w:cs="Times New Roman"/>
          <w:sz w:val="28"/>
          <w:szCs w:val="28"/>
          <w:lang w:val="en-US"/>
        </w:rPr>
        <w:t>d</w:t>
      </w:r>
      <w:r w:rsidRPr="006C43BE">
        <w:rPr>
          <w:rFonts w:ascii="Times New Roman" w:hAnsi="Times New Roman" w:cs="Times New Roman"/>
          <w:sz w:val="28"/>
          <w:szCs w:val="28"/>
          <w:lang w:val="en-US"/>
        </w:rPr>
        <w:t xml:space="preserve">epartment in accordance with the agreements on the provision of paid educational services, is carried out </w:t>
      </w:r>
      <w:r w:rsidR="00C726C0">
        <w:rPr>
          <w:rFonts w:ascii="Times New Roman" w:hAnsi="Times New Roman" w:cs="Times New Roman"/>
          <w:b/>
          <w:sz w:val="28"/>
          <w:szCs w:val="28"/>
          <w:lang w:val="en-US"/>
        </w:rPr>
        <w:t>from June 20</w:t>
      </w:r>
      <w:r w:rsidRPr="00316EB4">
        <w:rPr>
          <w:rFonts w:ascii="Times New Roman" w:hAnsi="Times New Roman" w:cs="Times New Roman"/>
          <w:b/>
          <w:sz w:val="28"/>
          <w:szCs w:val="28"/>
          <w:lang w:val="en-US"/>
        </w:rPr>
        <w:t>, 20</w:t>
      </w:r>
      <w:r w:rsidR="00C726C0" w:rsidRPr="00C726C0">
        <w:rPr>
          <w:rFonts w:ascii="Times New Roman" w:hAnsi="Times New Roman" w:cs="Times New Roman"/>
          <w:b/>
          <w:sz w:val="28"/>
          <w:szCs w:val="28"/>
          <w:lang w:val="en-US"/>
        </w:rPr>
        <w:t>20</w:t>
      </w:r>
      <w:r w:rsidRPr="006C43BE">
        <w:rPr>
          <w:rFonts w:ascii="Times New Roman" w:hAnsi="Times New Roman" w:cs="Times New Roman"/>
          <w:sz w:val="28"/>
          <w:szCs w:val="28"/>
          <w:lang w:val="en-US"/>
        </w:rPr>
        <w:t>.</w:t>
      </w:r>
    </w:p>
    <w:p w:rsidR="006C43BE" w:rsidRPr="006C43BE" w:rsidRDefault="006C43BE" w:rsidP="006C43BE">
      <w:pPr>
        <w:jc w:val="both"/>
        <w:rPr>
          <w:rFonts w:ascii="Times New Roman" w:hAnsi="Times New Roman" w:cs="Times New Roman"/>
          <w:sz w:val="28"/>
          <w:szCs w:val="28"/>
          <w:lang w:val="en-US"/>
        </w:rPr>
      </w:pPr>
    </w:p>
    <w:p w:rsidR="006C43BE" w:rsidRPr="006C43BE" w:rsidRDefault="006C43BE" w:rsidP="006C43BE">
      <w:pPr>
        <w:jc w:val="both"/>
        <w:rPr>
          <w:rFonts w:ascii="Times New Roman" w:hAnsi="Times New Roman" w:cs="Times New Roman"/>
          <w:sz w:val="28"/>
          <w:szCs w:val="28"/>
          <w:lang w:val="en-US"/>
        </w:rPr>
      </w:pPr>
      <w:r w:rsidRPr="006C43BE">
        <w:rPr>
          <w:rFonts w:ascii="Times New Roman" w:hAnsi="Times New Roman" w:cs="Times New Roman"/>
          <w:sz w:val="28"/>
          <w:szCs w:val="28"/>
          <w:lang w:val="en-US"/>
        </w:rPr>
        <w:t xml:space="preserve">Foreign citizens and </w:t>
      </w:r>
      <w:r w:rsidR="00316EB4" w:rsidRPr="006C43BE">
        <w:rPr>
          <w:rFonts w:ascii="Times New Roman" w:hAnsi="Times New Roman" w:cs="Times New Roman"/>
          <w:sz w:val="28"/>
          <w:szCs w:val="28"/>
          <w:lang w:val="en-US"/>
        </w:rPr>
        <w:t xml:space="preserve">persons </w:t>
      </w:r>
      <w:r w:rsidR="00316EB4">
        <w:rPr>
          <w:rFonts w:ascii="Times New Roman" w:hAnsi="Times New Roman" w:cs="Times New Roman"/>
          <w:sz w:val="28"/>
          <w:szCs w:val="28"/>
          <w:lang w:val="en-US"/>
        </w:rPr>
        <w:t>without citizenship</w:t>
      </w:r>
      <w:r w:rsidRPr="006C43BE">
        <w:rPr>
          <w:rFonts w:ascii="Times New Roman" w:hAnsi="Times New Roman" w:cs="Times New Roman"/>
          <w:sz w:val="28"/>
          <w:szCs w:val="28"/>
          <w:lang w:val="en-US"/>
        </w:rPr>
        <w:t xml:space="preserve"> who are compatriots living abroad have the right to higher education on an equal basis with citizens of the Russian Federation, provided that they comply with the requirements provided for in article 17 of the Federa</w:t>
      </w:r>
      <w:r w:rsidR="00316EB4">
        <w:rPr>
          <w:rFonts w:ascii="Times New Roman" w:hAnsi="Times New Roman" w:cs="Times New Roman"/>
          <w:sz w:val="28"/>
          <w:szCs w:val="28"/>
          <w:lang w:val="en-US"/>
        </w:rPr>
        <w:t>l law of 24 may 1999 No. 99-FZ “</w:t>
      </w:r>
      <w:r w:rsidRPr="006C43BE">
        <w:rPr>
          <w:rFonts w:ascii="Times New Roman" w:hAnsi="Times New Roman" w:cs="Times New Roman"/>
          <w:sz w:val="28"/>
          <w:szCs w:val="28"/>
          <w:lang w:val="en-US"/>
        </w:rPr>
        <w:t>on state policy of the Russian Federation wit</w:t>
      </w:r>
      <w:r w:rsidR="00316EB4">
        <w:rPr>
          <w:rFonts w:ascii="Times New Roman" w:hAnsi="Times New Roman" w:cs="Times New Roman"/>
          <w:sz w:val="28"/>
          <w:szCs w:val="28"/>
          <w:lang w:val="en-US"/>
        </w:rPr>
        <w:t>h respect to compatriots abroad”</w:t>
      </w:r>
      <w:r w:rsidRPr="006C43BE">
        <w:rPr>
          <w:rFonts w:ascii="Times New Roman" w:hAnsi="Times New Roman" w:cs="Times New Roman"/>
          <w:sz w:val="28"/>
          <w:szCs w:val="28"/>
          <w:lang w:val="en-US"/>
        </w:rPr>
        <w:t xml:space="preserve"> (hereinafter – Federal law No. 99-FZ).</w:t>
      </w:r>
    </w:p>
    <w:p w:rsidR="006C43BE" w:rsidRPr="006C43BE" w:rsidRDefault="006C43BE" w:rsidP="006C43BE">
      <w:pPr>
        <w:jc w:val="both"/>
        <w:rPr>
          <w:rFonts w:ascii="Times New Roman" w:hAnsi="Times New Roman" w:cs="Times New Roman"/>
          <w:sz w:val="28"/>
          <w:szCs w:val="28"/>
          <w:lang w:val="en-US"/>
        </w:rPr>
      </w:pPr>
    </w:p>
    <w:p w:rsidR="006C43BE" w:rsidRPr="006C43BE" w:rsidRDefault="006C43BE" w:rsidP="006C43BE">
      <w:pPr>
        <w:jc w:val="both"/>
        <w:rPr>
          <w:rFonts w:ascii="Times New Roman" w:hAnsi="Times New Roman" w:cs="Times New Roman"/>
          <w:sz w:val="28"/>
          <w:szCs w:val="28"/>
          <w:lang w:val="en-US"/>
        </w:rPr>
      </w:pPr>
      <w:r w:rsidRPr="006C43BE">
        <w:rPr>
          <w:rFonts w:ascii="Times New Roman" w:hAnsi="Times New Roman" w:cs="Times New Roman"/>
          <w:sz w:val="28"/>
          <w:szCs w:val="28"/>
          <w:lang w:val="en-US"/>
        </w:rPr>
        <w:t xml:space="preserve">Compatriots living abroad and who are not citizens of the Russian Federation are not subject to special rights for admission to undergraduate and specialist </w:t>
      </w:r>
      <w:proofErr w:type="spellStart"/>
      <w:r w:rsidRPr="006C43BE">
        <w:rPr>
          <w:rFonts w:ascii="Times New Roman" w:hAnsi="Times New Roman" w:cs="Times New Roman"/>
          <w:sz w:val="28"/>
          <w:szCs w:val="28"/>
          <w:lang w:val="en-US"/>
        </w:rPr>
        <w:lastRenderedPageBreak/>
        <w:t>programmes</w:t>
      </w:r>
      <w:proofErr w:type="spellEnd"/>
      <w:r w:rsidRPr="006C43BE">
        <w:rPr>
          <w:rFonts w:ascii="Times New Roman" w:hAnsi="Times New Roman" w:cs="Times New Roman"/>
          <w:sz w:val="28"/>
          <w:szCs w:val="28"/>
          <w:lang w:val="en-US"/>
        </w:rPr>
        <w:t xml:space="preserve"> provided in accordance with Federal law No. 273-FZ, unless otherwise provided by an international Treaty of the Russian Federation.</w:t>
      </w:r>
    </w:p>
    <w:p w:rsidR="006C43BE" w:rsidRPr="006C43BE" w:rsidRDefault="006C43BE" w:rsidP="006C43BE">
      <w:pPr>
        <w:jc w:val="both"/>
        <w:rPr>
          <w:rFonts w:ascii="Times New Roman" w:hAnsi="Times New Roman" w:cs="Times New Roman"/>
          <w:sz w:val="28"/>
          <w:szCs w:val="28"/>
          <w:lang w:val="en-US"/>
        </w:rPr>
      </w:pPr>
    </w:p>
    <w:p w:rsidR="006C43BE" w:rsidRPr="006C43BE" w:rsidRDefault="006C43BE" w:rsidP="006C43BE">
      <w:pPr>
        <w:jc w:val="both"/>
        <w:rPr>
          <w:rFonts w:ascii="Times New Roman" w:hAnsi="Times New Roman" w:cs="Times New Roman"/>
          <w:sz w:val="28"/>
          <w:szCs w:val="28"/>
          <w:lang w:val="en-US"/>
        </w:rPr>
      </w:pPr>
      <w:r w:rsidRPr="006C43BE">
        <w:rPr>
          <w:rFonts w:ascii="Times New Roman" w:hAnsi="Times New Roman" w:cs="Times New Roman"/>
          <w:sz w:val="28"/>
          <w:szCs w:val="28"/>
          <w:lang w:val="en-US"/>
        </w:rPr>
        <w:t xml:space="preserve">When admitting foreign citizens and stateless persons to study under the bachelor's degree programs and specialty programs under contracts for the provision of paid educational services, the University establishes at least two </w:t>
      </w:r>
      <w:r w:rsidR="001D0241">
        <w:rPr>
          <w:rFonts w:ascii="Times New Roman" w:hAnsi="Times New Roman" w:cs="Times New Roman"/>
          <w:sz w:val="28"/>
          <w:szCs w:val="28"/>
          <w:lang w:val="en-US"/>
        </w:rPr>
        <w:t>g</w:t>
      </w:r>
      <w:r w:rsidRPr="006C43BE">
        <w:rPr>
          <w:rFonts w:ascii="Times New Roman" w:hAnsi="Times New Roman" w:cs="Times New Roman"/>
          <w:sz w:val="28"/>
          <w:szCs w:val="28"/>
          <w:lang w:val="en-US"/>
        </w:rPr>
        <w:t xml:space="preserve">eneral educational entrance examinations, chosen by it independently from among the entrance examinations established by Order No. 1204 in the relevant specialty or direction of training, replace </w:t>
      </w:r>
      <w:r w:rsidR="001D0241">
        <w:rPr>
          <w:rFonts w:ascii="Times New Roman" w:hAnsi="Times New Roman" w:cs="Times New Roman"/>
          <w:sz w:val="28"/>
          <w:szCs w:val="28"/>
          <w:lang w:val="en-US"/>
        </w:rPr>
        <w:t>g</w:t>
      </w:r>
      <w:r w:rsidRPr="006C43BE">
        <w:rPr>
          <w:rFonts w:ascii="Times New Roman" w:hAnsi="Times New Roman" w:cs="Times New Roman"/>
          <w:sz w:val="28"/>
          <w:szCs w:val="28"/>
          <w:lang w:val="en-US"/>
        </w:rPr>
        <w:t xml:space="preserve">eneral education and (or) additional entrance tests with other entrance tests in accordance with paragraph 16 of the Rules. If the list of entrance tests for foreign citizens and </w:t>
      </w:r>
      <w:r w:rsidR="00316EB4" w:rsidRPr="006C43BE">
        <w:rPr>
          <w:rFonts w:ascii="Times New Roman" w:hAnsi="Times New Roman" w:cs="Times New Roman"/>
          <w:sz w:val="28"/>
          <w:szCs w:val="28"/>
          <w:lang w:val="en-US"/>
        </w:rPr>
        <w:t xml:space="preserve">persons </w:t>
      </w:r>
      <w:r w:rsidR="00316EB4">
        <w:rPr>
          <w:rFonts w:ascii="Times New Roman" w:hAnsi="Times New Roman" w:cs="Times New Roman"/>
          <w:sz w:val="28"/>
          <w:szCs w:val="28"/>
          <w:lang w:val="en-US"/>
        </w:rPr>
        <w:t xml:space="preserve">without citizenship </w:t>
      </w:r>
      <w:r w:rsidRPr="006C43BE">
        <w:rPr>
          <w:rFonts w:ascii="Times New Roman" w:hAnsi="Times New Roman" w:cs="Times New Roman"/>
          <w:sz w:val="28"/>
          <w:szCs w:val="28"/>
          <w:lang w:val="en-US"/>
        </w:rPr>
        <w:t>established by the organization differs from the list of entrance tests for other persons, the University independently allocates the number of competitive places for foreign citizens and stateless persons and holds a separate competition for these places.</w:t>
      </w:r>
    </w:p>
    <w:p w:rsidR="006C43BE" w:rsidRPr="006C43BE" w:rsidRDefault="006C43BE" w:rsidP="006C43BE">
      <w:pPr>
        <w:jc w:val="both"/>
        <w:rPr>
          <w:rFonts w:ascii="Times New Roman" w:hAnsi="Times New Roman" w:cs="Times New Roman"/>
          <w:sz w:val="28"/>
          <w:szCs w:val="28"/>
          <w:lang w:val="en-US"/>
        </w:rPr>
      </w:pPr>
    </w:p>
    <w:p w:rsidR="006C43BE" w:rsidRPr="006C43BE" w:rsidRDefault="006C43BE" w:rsidP="006C43BE">
      <w:pPr>
        <w:jc w:val="both"/>
        <w:rPr>
          <w:rFonts w:ascii="Times New Roman" w:hAnsi="Times New Roman" w:cs="Times New Roman"/>
          <w:sz w:val="28"/>
          <w:szCs w:val="28"/>
          <w:lang w:val="en-US"/>
        </w:rPr>
      </w:pPr>
      <w:r w:rsidRPr="006C43BE">
        <w:rPr>
          <w:rFonts w:ascii="Times New Roman" w:hAnsi="Times New Roman" w:cs="Times New Roman"/>
          <w:sz w:val="28"/>
          <w:szCs w:val="28"/>
          <w:lang w:val="en-US"/>
        </w:rPr>
        <w:t xml:space="preserve">When applying for admission to study, a foreign citizen or a </w:t>
      </w:r>
      <w:r w:rsidR="001D0241">
        <w:rPr>
          <w:rFonts w:ascii="Times New Roman" w:hAnsi="Times New Roman" w:cs="Times New Roman"/>
          <w:sz w:val="28"/>
          <w:szCs w:val="28"/>
          <w:lang w:val="en-US"/>
        </w:rPr>
        <w:t>person</w:t>
      </w:r>
      <w:r w:rsidR="001D0241" w:rsidRPr="006C43BE">
        <w:rPr>
          <w:rFonts w:ascii="Times New Roman" w:hAnsi="Times New Roman" w:cs="Times New Roman"/>
          <w:sz w:val="28"/>
          <w:szCs w:val="28"/>
          <w:lang w:val="en-US"/>
        </w:rPr>
        <w:t xml:space="preserve"> </w:t>
      </w:r>
      <w:r w:rsidR="001D0241">
        <w:rPr>
          <w:rFonts w:ascii="Times New Roman" w:hAnsi="Times New Roman" w:cs="Times New Roman"/>
          <w:sz w:val="28"/>
          <w:szCs w:val="28"/>
          <w:lang w:val="en-US"/>
        </w:rPr>
        <w:t xml:space="preserve">without citizenship </w:t>
      </w:r>
      <w:r w:rsidRPr="006C43BE">
        <w:rPr>
          <w:rFonts w:ascii="Times New Roman" w:hAnsi="Times New Roman" w:cs="Times New Roman"/>
          <w:sz w:val="28"/>
          <w:szCs w:val="28"/>
          <w:lang w:val="en-US"/>
        </w:rPr>
        <w:t xml:space="preserve">shall indicate in the application for admission the details of an identity document or a document proving the identity of a foreign citizen in the Russian Federation or the identity of a </w:t>
      </w:r>
      <w:r w:rsidR="001D0241" w:rsidRPr="006C43BE">
        <w:rPr>
          <w:rFonts w:ascii="Times New Roman" w:hAnsi="Times New Roman" w:cs="Times New Roman"/>
          <w:sz w:val="28"/>
          <w:szCs w:val="28"/>
          <w:lang w:val="en-US"/>
        </w:rPr>
        <w:t xml:space="preserve">person </w:t>
      </w:r>
      <w:r w:rsidR="001D0241">
        <w:rPr>
          <w:rFonts w:ascii="Times New Roman" w:hAnsi="Times New Roman" w:cs="Times New Roman"/>
          <w:sz w:val="28"/>
          <w:szCs w:val="28"/>
          <w:lang w:val="en-US"/>
        </w:rPr>
        <w:t xml:space="preserve">without citizenship </w:t>
      </w:r>
      <w:r w:rsidRPr="006C43BE">
        <w:rPr>
          <w:rFonts w:ascii="Times New Roman" w:hAnsi="Times New Roman" w:cs="Times New Roman"/>
          <w:sz w:val="28"/>
          <w:szCs w:val="28"/>
          <w:lang w:val="en-US"/>
        </w:rPr>
        <w:t>in the Russian Federation in accordance with article 10 of the Federa</w:t>
      </w:r>
      <w:r w:rsidR="001D0241">
        <w:rPr>
          <w:rFonts w:ascii="Times New Roman" w:hAnsi="Times New Roman" w:cs="Times New Roman"/>
          <w:sz w:val="28"/>
          <w:szCs w:val="28"/>
          <w:lang w:val="en-US"/>
        </w:rPr>
        <w:t>l law of 25 July 2002 № 115-FZ</w:t>
      </w:r>
      <w:r w:rsidRPr="006C43BE">
        <w:rPr>
          <w:rFonts w:ascii="Times New Roman" w:hAnsi="Times New Roman" w:cs="Times New Roman"/>
          <w:sz w:val="28"/>
          <w:szCs w:val="28"/>
          <w:lang w:val="en-US"/>
        </w:rPr>
        <w:t xml:space="preserve"> on the legal status of foreign citi</w:t>
      </w:r>
      <w:r w:rsidR="00FE21FB">
        <w:rPr>
          <w:rFonts w:ascii="Times New Roman" w:hAnsi="Times New Roman" w:cs="Times New Roman"/>
          <w:sz w:val="28"/>
          <w:szCs w:val="28"/>
          <w:lang w:val="en-US"/>
        </w:rPr>
        <w:t>zens in the Russian Federation</w:t>
      </w:r>
      <w:r w:rsidR="001D0241">
        <w:rPr>
          <w:rFonts w:ascii="Times New Roman" w:hAnsi="Times New Roman" w:cs="Times New Roman"/>
          <w:sz w:val="28"/>
          <w:szCs w:val="28"/>
          <w:lang w:val="en-US"/>
        </w:rPr>
        <w:t xml:space="preserve"> </w:t>
      </w:r>
      <w:r w:rsidRPr="006C43BE">
        <w:rPr>
          <w:rFonts w:ascii="Times New Roman" w:hAnsi="Times New Roman" w:cs="Times New Roman"/>
          <w:sz w:val="28"/>
          <w:szCs w:val="28"/>
          <w:lang w:val="en-US"/>
        </w:rPr>
        <w:t xml:space="preserve">(hereinafter – the document proving the identity of a foreign citizen), and </w:t>
      </w:r>
      <w:r w:rsidR="00FE21FB" w:rsidRPr="006C43BE">
        <w:rPr>
          <w:rFonts w:ascii="Times New Roman" w:hAnsi="Times New Roman" w:cs="Times New Roman"/>
          <w:sz w:val="28"/>
          <w:szCs w:val="28"/>
          <w:lang w:val="en-US"/>
        </w:rPr>
        <w:t xml:space="preserve">in accordance </w:t>
      </w:r>
      <w:r w:rsidRPr="006C43BE">
        <w:rPr>
          <w:rFonts w:ascii="Times New Roman" w:hAnsi="Times New Roman" w:cs="Times New Roman"/>
          <w:sz w:val="28"/>
          <w:szCs w:val="28"/>
          <w:lang w:val="en-US"/>
        </w:rPr>
        <w:t>with subparagraph</w:t>
      </w:r>
      <w:r w:rsidR="001D0241">
        <w:rPr>
          <w:rFonts w:ascii="Times New Roman" w:hAnsi="Times New Roman" w:cs="Times New Roman"/>
          <w:sz w:val="28"/>
          <w:szCs w:val="28"/>
          <w:lang w:val="en-US"/>
        </w:rPr>
        <w:t xml:space="preserve"> "a</w:t>
      </w:r>
      <w:r w:rsidRPr="006C43BE">
        <w:rPr>
          <w:rFonts w:ascii="Times New Roman" w:hAnsi="Times New Roman" w:cs="Times New Roman"/>
          <w:sz w:val="28"/>
          <w:szCs w:val="28"/>
          <w:lang w:val="en-US"/>
        </w:rPr>
        <w:t xml:space="preserve">" of paragraph 53 of the Rules </w:t>
      </w:r>
      <w:r w:rsidR="00FE21FB">
        <w:rPr>
          <w:rFonts w:ascii="Times New Roman" w:hAnsi="Times New Roman" w:cs="Times New Roman"/>
          <w:sz w:val="28"/>
          <w:szCs w:val="28"/>
          <w:lang w:val="en-US"/>
        </w:rPr>
        <w:t>provide the</w:t>
      </w:r>
      <w:r w:rsidRPr="006C43BE">
        <w:rPr>
          <w:rFonts w:ascii="Times New Roman" w:hAnsi="Times New Roman" w:cs="Times New Roman"/>
          <w:sz w:val="28"/>
          <w:szCs w:val="28"/>
          <w:lang w:val="en-US"/>
        </w:rPr>
        <w:t xml:space="preserve"> original or a copy of the identity document, citizenship, or identity document of a foreign citizen.</w:t>
      </w:r>
    </w:p>
    <w:p w:rsidR="006C43BE" w:rsidRPr="006C43BE" w:rsidRDefault="006C43BE" w:rsidP="006C43BE">
      <w:pPr>
        <w:jc w:val="both"/>
        <w:rPr>
          <w:rFonts w:ascii="Times New Roman" w:hAnsi="Times New Roman" w:cs="Times New Roman"/>
          <w:sz w:val="28"/>
          <w:szCs w:val="28"/>
          <w:lang w:val="en-US"/>
        </w:rPr>
      </w:pPr>
    </w:p>
    <w:p w:rsidR="006C43BE" w:rsidRPr="006C43BE" w:rsidRDefault="006C43BE" w:rsidP="006C43BE">
      <w:pPr>
        <w:jc w:val="both"/>
        <w:rPr>
          <w:rFonts w:ascii="Times New Roman" w:hAnsi="Times New Roman" w:cs="Times New Roman"/>
          <w:sz w:val="28"/>
          <w:szCs w:val="28"/>
          <w:lang w:val="en-US"/>
        </w:rPr>
      </w:pPr>
      <w:r w:rsidRPr="006C43BE">
        <w:rPr>
          <w:rFonts w:ascii="Times New Roman" w:hAnsi="Times New Roman" w:cs="Times New Roman"/>
          <w:sz w:val="28"/>
          <w:szCs w:val="28"/>
          <w:lang w:val="en-US"/>
        </w:rPr>
        <w:t xml:space="preserve">When entering the </w:t>
      </w:r>
      <w:r w:rsidR="002812B6">
        <w:rPr>
          <w:rFonts w:ascii="Times New Roman" w:hAnsi="Times New Roman" w:cs="Times New Roman"/>
          <w:sz w:val="28"/>
          <w:szCs w:val="28"/>
          <w:lang w:val="en-US"/>
        </w:rPr>
        <w:t>university</w:t>
      </w:r>
      <w:r w:rsidRPr="006C43BE">
        <w:rPr>
          <w:rFonts w:ascii="Times New Roman" w:hAnsi="Times New Roman" w:cs="Times New Roman"/>
          <w:sz w:val="28"/>
          <w:szCs w:val="28"/>
          <w:lang w:val="en-US"/>
        </w:rPr>
        <w:t xml:space="preserve"> in accordance with article 17 of the Federal law № 99-FZ</w:t>
      </w:r>
      <w:r w:rsidR="00F42E3C">
        <w:rPr>
          <w:rFonts w:ascii="Times New Roman" w:hAnsi="Times New Roman" w:cs="Times New Roman"/>
          <w:sz w:val="28"/>
          <w:szCs w:val="28"/>
          <w:lang w:val="en-US"/>
        </w:rPr>
        <w:t>, a</w:t>
      </w:r>
      <w:r w:rsidRPr="006C43BE">
        <w:rPr>
          <w:rFonts w:ascii="Times New Roman" w:hAnsi="Times New Roman" w:cs="Times New Roman"/>
          <w:sz w:val="28"/>
          <w:szCs w:val="28"/>
          <w:lang w:val="en-US"/>
        </w:rPr>
        <w:t xml:space="preserve"> compatriot </w:t>
      </w:r>
      <w:r w:rsidR="00F42E3C">
        <w:rPr>
          <w:rFonts w:ascii="Times New Roman" w:hAnsi="Times New Roman" w:cs="Times New Roman"/>
          <w:sz w:val="28"/>
          <w:szCs w:val="28"/>
          <w:lang w:val="en-US"/>
        </w:rPr>
        <w:t xml:space="preserve">provides </w:t>
      </w:r>
      <w:r w:rsidRPr="006C43BE">
        <w:rPr>
          <w:rFonts w:ascii="Times New Roman" w:hAnsi="Times New Roman" w:cs="Times New Roman"/>
          <w:sz w:val="28"/>
          <w:szCs w:val="28"/>
          <w:lang w:val="en-US"/>
        </w:rPr>
        <w:t>in addition to the documents referred to in paragraph 53 of the Rules, the originals or copies of the documents provided for in article 17 of the Federal law № 99-FZ.</w:t>
      </w:r>
    </w:p>
    <w:p w:rsidR="006C43BE" w:rsidRPr="006C43BE" w:rsidRDefault="006C43BE" w:rsidP="006C43BE">
      <w:pPr>
        <w:jc w:val="both"/>
        <w:rPr>
          <w:rFonts w:ascii="Times New Roman" w:hAnsi="Times New Roman" w:cs="Times New Roman"/>
          <w:sz w:val="28"/>
          <w:szCs w:val="28"/>
          <w:lang w:val="en-US"/>
        </w:rPr>
      </w:pPr>
    </w:p>
    <w:p w:rsidR="006C43BE" w:rsidRPr="006C43BE" w:rsidRDefault="006C43BE" w:rsidP="006C43BE">
      <w:pPr>
        <w:jc w:val="both"/>
        <w:rPr>
          <w:rFonts w:ascii="Times New Roman" w:hAnsi="Times New Roman" w:cs="Times New Roman"/>
          <w:sz w:val="28"/>
          <w:szCs w:val="28"/>
          <w:lang w:val="en-US"/>
        </w:rPr>
      </w:pPr>
      <w:r w:rsidRPr="006C43BE">
        <w:rPr>
          <w:rFonts w:ascii="Times New Roman" w:hAnsi="Times New Roman" w:cs="Times New Roman"/>
          <w:sz w:val="28"/>
          <w:szCs w:val="28"/>
          <w:lang w:val="en-US"/>
        </w:rPr>
        <w:t>In addition to the documents referred to in paragraph 53 of the Rules, foreign citizens applying for training on the basis of international agreements shall submit documents confirming their inclusion in the number of persons specified in the relevant international agreements.</w:t>
      </w:r>
    </w:p>
    <w:p w:rsidR="006C43BE" w:rsidRPr="006C43BE" w:rsidRDefault="006C43BE" w:rsidP="006C43BE">
      <w:pPr>
        <w:jc w:val="both"/>
        <w:rPr>
          <w:rFonts w:ascii="Times New Roman" w:hAnsi="Times New Roman" w:cs="Times New Roman"/>
          <w:sz w:val="28"/>
          <w:szCs w:val="28"/>
          <w:lang w:val="en-US"/>
        </w:rPr>
      </w:pPr>
    </w:p>
    <w:p w:rsidR="006C43BE" w:rsidRPr="006C43BE" w:rsidRDefault="006C43BE" w:rsidP="006C43BE">
      <w:pPr>
        <w:jc w:val="both"/>
        <w:rPr>
          <w:rFonts w:ascii="Times New Roman" w:hAnsi="Times New Roman" w:cs="Times New Roman"/>
          <w:sz w:val="28"/>
          <w:szCs w:val="28"/>
          <w:lang w:val="en-US"/>
        </w:rPr>
      </w:pPr>
      <w:r w:rsidRPr="006C43BE">
        <w:rPr>
          <w:rFonts w:ascii="Times New Roman" w:hAnsi="Times New Roman" w:cs="Times New Roman"/>
          <w:sz w:val="28"/>
          <w:szCs w:val="28"/>
          <w:lang w:val="en-US"/>
        </w:rPr>
        <w:t xml:space="preserve">Admission of foreign citizens and persons </w:t>
      </w:r>
      <w:r w:rsidR="002812B6">
        <w:rPr>
          <w:rFonts w:ascii="Times New Roman" w:hAnsi="Times New Roman" w:cs="Times New Roman"/>
          <w:sz w:val="28"/>
          <w:szCs w:val="28"/>
          <w:lang w:val="en-US"/>
        </w:rPr>
        <w:t xml:space="preserve">without citizenship </w:t>
      </w:r>
      <w:r w:rsidRPr="006C43BE">
        <w:rPr>
          <w:rFonts w:ascii="Times New Roman" w:hAnsi="Times New Roman" w:cs="Times New Roman"/>
          <w:sz w:val="28"/>
          <w:szCs w:val="28"/>
          <w:lang w:val="en-US"/>
        </w:rPr>
        <w:t xml:space="preserve">for training </w:t>
      </w:r>
      <w:r w:rsidR="002812B6">
        <w:rPr>
          <w:rFonts w:ascii="Times New Roman" w:hAnsi="Times New Roman" w:cs="Times New Roman"/>
          <w:sz w:val="28"/>
          <w:szCs w:val="28"/>
          <w:lang w:val="en-US"/>
        </w:rPr>
        <w:t>at</w:t>
      </w:r>
      <w:r w:rsidRPr="006C43BE">
        <w:rPr>
          <w:rFonts w:ascii="Times New Roman" w:hAnsi="Times New Roman" w:cs="Times New Roman"/>
          <w:sz w:val="28"/>
          <w:szCs w:val="28"/>
          <w:lang w:val="en-US"/>
        </w:rPr>
        <w:t xml:space="preserve"> educational programs containing information constituting a state secret is carried out only within the quota for the education of foreign citizens in compliance with the requirements of the legislation of the Russian Federation on state secrets.</w:t>
      </w:r>
    </w:p>
    <w:p w:rsidR="006C43BE" w:rsidRPr="006C43BE" w:rsidRDefault="006C43BE" w:rsidP="006C43BE">
      <w:pPr>
        <w:jc w:val="both"/>
        <w:rPr>
          <w:rFonts w:ascii="Times New Roman" w:hAnsi="Times New Roman" w:cs="Times New Roman"/>
          <w:sz w:val="28"/>
          <w:szCs w:val="28"/>
          <w:lang w:val="en-US"/>
        </w:rPr>
      </w:pPr>
    </w:p>
    <w:p w:rsidR="005866B9" w:rsidRPr="006C43BE" w:rsidRDefault="006C43BE" w:rsidP="006C43BE">
      <w:pPr>
        <w:jc w:val="both"/>
        <w:rPr>
          <w:rFonts w:ascii="Times New Roman" w:hAnsi="Times New Roman" w:cs="Times New Roman"/>
          <w:sz w:val="28"/>
          <w:szCs w:val="28"/>
          <w:lang w:val="en-US"/>
        </w:rPr>
      </w:pPr>
      <w:r w:rsidRPr="006C43BE">
        <w:rPr>
          <w:rFonts w:ascii="Times New Roman" w:hAnsi="Times New Roman" w:cs="Times New Roman"/>
          <w:sz w:val="28"/>
          <w:szCs w:val="28"/>
          <w:lang w:val="en-US"/>
        </w:rPr>
        <w:t xml:space="preserve">Enrollment of foreign citizens entering the basic educational programs of higher education in accordance with the agreements on the provision of paid educational services is completed within the terms established by the organization, but not later than the day of the beginning of the school year and until November 01 of persons entering the preparatory </w:t>
      </w:r>
      <w:r w:rsidR="002812B6">
        <w:rPr>
          <w:rFonts w:ascii="Times New Roman" w:hAnsi="Times New Roman" w:cs="Times New Roman"/>
          <w:sz w:val="28"/>
          <w:szCs w:val="28"/>
          <w:lang w:val="en-US"/>
        </w:rPr>
        <w:t>d</w:t>
      </w:r>
      <w:r w:rsidRPr="006C43BE">
        <w:rPr>
          <w:rFonts w:ascii="Times New Roman" w:hAnsi="Times New Roman" w:cs="Times New Roman"/>
          <w:sz w:val="28"/>
          <w:szCs w:val="28"/>
          <w:lang w:val="en-US"/>
        </w:rPr>
        <w:t>epartment of the University.</w:t>
      </w:r>
    </w:p>
    <w:sectPr w:rsidR="005866B9" w:rsidRPr="006C43BE" w:rsidSect="005866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6C43BE"/>
    <w:rsid w:val="00011D93"/>
    <w:rsid w:val="001D0241"/>
    <w:rsid w:val="002812B6"/>
    <w:rsid w:val="00316EB4"/>
    <w:rsid w:val="005705AE"/>
    <w:rsid w:val="005866B9"/>
    <w:rsid w:val="006C43BE"/>
    <w:rsid w:val="009A0978"/>
    <w:rsid w:val="00C56762"/>
    <w:rsid w:val="00C726C0"/>
    <w:rsid w:val="00CA6BA1"/>
    <w:rsid w:val="00F42E3C"/>
    <w:rsid w:val="00FE2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6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768</Words>
  <Characters>4378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ЧГУ</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Г-411-1</cp:lastModifiedBy>
  <cp:revision>5</cp:revision>
  <dcterms:created xsi:type="dcterms:W3CDTF">2019-03-15T08:41:00Z</dcterms:created>
  <dcterms:modified xsi:type="dcterms:W3CDTF">2020-05-22T06:19:00Z</dcterms:modified>
</cp:coreProperties>
</file>